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CA" w:rsidRPr="009E42D3" w:rsidRDefault="003463CA" w:rsidP="009E42D3">
      <w:pPr>
        <w:widowControl w:val="0"/>
        <w:autoSpaceDE w:val="0"/>
        <w:autoSpaceDN w:val="0"/>
        <w:adjustRightInd w:val="0"/>
        <w:snapToGrid w:val="0"/>
        <w:spacing w:after="0" w:line="240" w:lineRule="auto"/>
        <w:jc w:val="center"/>
        <w:rPr>
          <w:rFonts w:ascii="Times New Roman" w:hAnsi="Times New Roman" w:cs="Times New Roman"/>
          <w:b/>
          <w:sz w:val="48"/>
          <w:szCs w:val="48"/>
        </w:rPr>
      </w:pPr>
      <w:r w:rsidRPr="009E42D3">
        <w:rPr>
          <w:rFonts w:ascii="Times New Roman" w:hAnsi="Times New Roman" w:cs="Times New Roman"/>
          <w:b/>
          <w:sz w:val="48"/>
          <w:szCs w:val="48"/>
        </w:rPr>
        <w:t>Safety in civil Construction</w:t>
      </w:r>
    </w:p>
    <w:p w:rsidR="00B166DB" w:rsidRDefault="00B166DB" w:rsidP="00ED06B7">
      <w:pPr>
        <w:jc w:val="both"/>
        <w:rPr>
          <w:rFonts w:ascii="Times New Roman" w:hAnsi="Times New Roman" w:cs="Times New Roman"/>
          <w:sz w:val="28"/>
          <w:szCs w:val="28"/>
        </w:rPr>
        <w:sectPr w:rsidR="00B166DB" w:rsidSect="009E42D3">
          <w:pgSz w:w="11900" w:h="16838" w:code="9"/>
          <w:pgMar w:top="1135" w:right="1440" w:bottom="726" w:left="1320" w:header="720" w:footer="720" w:gutter="0"/>
          <w:cols w:space="708"/>
          <w:noEndnote/>
          <w:docGrid w:linePitch="299"/>
        </w:sectPr>
      </w:pPr>
    </w:p>
    <w:p w:rsidR="003463CA" w:rsidRPr="00ED06B7" w:rsidRDefault="003463CA" w:rsidP="00ED06B7">
      <w:pPr>
        <w:jc w:val="both"/>
        <w:rPr>
          <w:rFonts w:ascii="Times New Roman" w:hAnsi="Times New Roman" w:cs="Times New Roman"/>
          <w:sz w:val="28"/>
          <w:szCs w:val="28"/>
        </w:rPr>
      </w:pPr>
    </w:p>
    <w:p w:rsidR="003463CA" w:rsidRDefault="00B166DB" w:rsidP="00B166DB">
      <w:pPr>
        <w:spacing w:after="0"/>
        <w:jc w:val="center"/>
        <w:rPr>
          <w:rFonts w:ascii="Times New Roman" w:hAnsi="Times New Roman" w:cs="Times New Roman"/>
          <w:sz w:val="24"/>
          <w:szCs w:val="24"/>
        </w:rPr>
      </w:pPr>
      <w:r w:rsidRPr="00B166DB">
        <w:rPr>
          <w:rFonts w:ascii="Times New Roman" w:hAnsi="Times New Roman" w:cs="Times New Roman"/>
          <w:sz w:val="24"/>
          <w:szCs w:val="24"/>
        </w:rPr>
        <w:t>M.D. THOUFEQUE</w:t>
      </w:r>
    </w:p>
    <w:p w:rsidR="00B166DB" w:rsidRPr="00B166DB" w:rsidRDefault="00B166DB" w:rsidP="00B166DB">
      <w:pPr>
        <w:spacing w:after="0"/>
        <w:jc w:val="center"/>
        <w:rPr>
          <w:rFonts w:ascii="Times New Roman" w:hAnsi="Times New Roman" w:cs="Times New Roman"/>
          <w:sz w:val="24"/>
          <w:szCs w:val="24"/>
        </w:rPr>
      </w:pPr>
      <w:r>
        <w:rPr>
          <w:rFonts w:ascii="Times New Roman" w:hAnsi="Times New Roman" w:cs="Times New Roman"/>
          <w:sz w:val="24"/>
          <w:szCs w:val="24"/>
        </w:rPr>
        <w:t>DCE I year II SEM</w:t>
      </w:r>
    </w:p>
    <w:p w:rsidR="00B166DB" w:rsidRPr="00B166DB" w:rsidRDefault="00B166DB" w:rsidP="00B166DB">
      <w:pPr>
        <w:widowControl w:val="0"/>
        <w:autoSpaceDE w:val="0"/>
        <w:autoSpaceDN w:val="0"/>
        <w:adjustRightInd w:val="0"/>
        <w:snapToGrid w:val="0"/>
        <w:spacing w:after="0"/>
        <w:jc w:val="center"/>
        <w:rPr>
          <w:rFonts w:ascii="Times New Roman" w:hAnsi="Times New Roman" w:cs="Times New Roman"/>
          <w:sz w:val="24"/>
          <w:szCs w:val="24"/>
        </w:rPr>
      </w:pPr>
      <w:r w:rsidRPr="00B166DB">
        <w:rPr>
          <w:rFonts w:ascii="Times New Roman" w:hAnsi="Times New Roman" w:cs="Times New Roman"/>
          <w:sz w:val="24"/>
          <w:szCs w:val="24"/>
        </w:rPr>
        <w:t>DEPARTMENT OF CIVIL ENGINEERING</w:t>
      </w:r>
    </w:p>
    <w:p w:rsidR="00B166DB" w:rsidRPr="00B166DB" w:rsidRDefault="00B166DB" w:rsidP="00B166DB">
      <w:pPr>
        <w:widowControl w:val="0"/>
        <w:autoSpaceDE w:val="0"/>
        <w:autoSpaceDN w:val="0"/>
        <w:adjustRightInd w:val="0"/>
        <w:snapToGrid w:val="0"/>
        <w:spacing w:after="0"/>
        <w:jc w:val="center"/>
        <w:rPr>
          <w:rFonts w:ascii="Times New Roman" w:hAnsi="Times New Roman" w:cs="Times New Roman"/>
          <w:sz w:val="24"/>
          <w:szCs w:val="24"/>
        </w:rPr>
      </w:pPr>
      <w:r w:rsidRPr="00B166DB">
        <w:rPr>
          <w:rFonts w:ascii="Times New Roman" w:hAnsi="Times New Roman" w:cs="Times New Roman"/>
          <w:sz w:val="24"/>
          <w:szCs w:val="24"/>
        </w:rPr>
        <w:t>SREE VISVESVARAYA INSTITUTE OF TECHNOLOGY AND SCIENCE</w:t>
      </w:r>
    </w:p>
    <w:p w:rsidR="003463CA" w:rsidRPr="00B166DB" w:rsidRDefault="003463CA" w:rsidP="00B166DB">
      <w:pPr>
        <w:spacing w:after="0"/>
        <w:jc w:val="both"/>
        <w:rPr>
          <w:rFonts w:ascii="Times New Roman" w:hAnsi="Times New Roman" w:cs="Times New Roman"/>
          <w:sz w:val="24"/>
          <w:szCs w:val="24"/>
        </w:rPr>
      </w:pPr>
    </w:p>
    <w:p w:rsidR="00B166DB" w:rsidRDefault="00B166DB" w:rsidP="00B166DB">
      <w:pPr>
        <w:spacing w:after="0"/>
        <w:jc w:val="both"/>
        <w:rPr>
          <w:rFonts w:ascii="Times New Roman" w:hAnsi="Times New Roman" w:cs="Times New Roman"/>
          <w:sz w:val="24"/>
          <w:szCs w:val="24"/>
        </w:rPr>
      </w:pPr>
    </w:p>
    <w:p w:rsidR="00B166DB" w:rsidRDefault="00B166DB" w:rsidP="00B166DB">
      <w:pPr>
        <w:spacing w:after="0"/>
        <w:jc w:val="center"/>
        <w:rPr>
          <w:rFonts w:ascii="Times New Roman" w:hAnsi="Times New Roman" w:cs="Times New Roman"/>
          <w:sz w:val="24"/>
          <w:szCs w:val="24"/>
        </w:rPr>
      </w:pPr>
    </w:p>
    <w:p w:rsidR="00B166DB" w:rsidRDefault="00B166DB" w:rsidP="00B166DB">
      <w:pPr>
        <w:spacing w:after="0"/>
        <w:jc w:val="center"/>
        <w:rPr>
          <w:rFonts w:ascii="Times New Roman" w:hAnsi="Times New Roman" w:cs="Times New Roman"/>
          <w:sz w:val="24"/>
          <w:szCs w:val="24"/>
        </w:rPr>
      </w:pPr>
      <w:r w:rsidRPr="00B166DB">
        <w:rPr>
          <w:rFonts w:ascii="Times New Roman" w:hAnsi="Times New Roman" w:cs="Times New Roman"/>
          <w:sz w:val="24"/>
          <w:szCs w:val="24"/>
        </w:rPr>
        <w:t>UDAY KUMAR GOUD</w:t>
      </w:r>
    </w:p>
    <w:p w:rsidR="00B166DB" w:rsidRPr="00B166DB" w:rsidRDefault="00B166DB" w:rsidP="00B166DB">
      <w:pPr>
        <w:spacing w:after="0"/>
        <w:jc w:val="center"/>
        <w:rPr>
          <w:rFonts w:ascii="Times New Roman" w:hAnsi="Times New Roman" w:cs="Times New Roman"/>
          <w:sz w:val="24"/>
          <w:szCs w:val="24"/>
        </w:rPr>
      </w:pPr>
      <w:r>
        <w:rPr>
          <w:rFonts w:ascii="Times New Roman" w:hAnsi="Times New Roman" w:cs="Times New Roman"/>
          <w:sz w:val="24"/>
          <w:szCs w:val="24"/>
        </w:rPr>
        <w:t>DCE I year II SEM</w:t>
      </w:r>
    </w:p>
    <w:p w:rsidR="00B166DB" w:rsidRPr="00B166DB" w:rsidRDefault="00B166DB" w:rsidP="00B166DB">
      <w:pPr>
        <w:widowControl w:val="0"/>
        <w:autoSpaceDE w:val="0"/>
        <w:autoSpaceDN w:val="0"/>
        <w:adjustRightInd w:val="0"/>
        <w:snapToGrid w:val="0"/>
        <w:spacing w:after="0"/>
        <w:jc w:val="center"/>
        <w:rPr>
          <w:rFonts w:ascii="Times New Roman" w:hAnsi="Times New Roman" w:cs="Times New Roman"/>
          <w:sz w:val="24"/>
          <w:szCs w:val="24"/>
        </w:rPr>
      </w:pPr>
      <w:r w:rsidRPr="00B166DB">
        <w:rPr>
          <w:rFonts w:ascii="Times New Roman" w:hAnsi="Times New Roman" w:cs="Times New Roman"/>
          <w:sz w:val="24"/>
          <w:szCs w:val="24"/>
        </w:rPr>
        <w:t>DEPARTMENT OF CIVIL ENGINEERING</w:t>
      </w:r>
    </w:p>
    <w:p w:rsidR="00B166DB" w:rsidRPr="00B166DB" w:rsidRDefault="00B166DB" w:rsidP="00B166DB">
      <w:pPr>
        <w:widowControl w:val="0"/>
        <w:autoSpaceDE w:val="0"/>
        <w:autoSpaceDN w:val="0"/>
        <w:adjustRightInd w:val="0"/>
        <w:snapToGrid w:val="0"/>
        <w:spacing w:after="0"/>
        <w:jc w:val="center"/>
        <w:rPr>
          <w:rFonts w:ascii="Times New Roman" w:hAnsi="Times New Roman" w:cs="Times New Roman"/>
          <w:sz w:val="24"/>
          <w:szCs w:val="24"/>
        </w:rPr>
      </w:pPr>
      <w:r w:rsidRPr="00B166DB">
        <w:rPr>
          <w:rFonts w:ascii="Times New Roman" w:hAnsi="Times New Roman" w:cs="Times New Roman"/>
          <w:sz w:val="24"/>
          <w:szCs w:val="24"/>
        </w:rPr>
        <w:t>SREE VISVESVARAYA INSTITUTE OF TECHNOLOGY AND SCIENCE</w:t>
      </w:r>
    </w:p>
    <w:p w:rsidR="00B166DB" w:rsidRDefault="00B166DB" w:rsidP="00B166DB">
      <w:pPr>
        <w:spacing w:after="0"/>
        <w:jc w:val="both"/>
        <w:rPr>
          <w:rFonts w:ascii="Times New Roman" w:hAnsi="Times New Roman" w:cs="Times New Roman"/>
          <w:sz w:val="28"/>
          <w:szCs w:val="28"/>
        </w:rPr>
        <w:sectPr w:rsidR="00B166DB" w:rsidSect="00B166DB">
          <w:type w:val="continuous"/>
          <w:pgSz w:w="11900" w:h="16838" w:code="9"/>
          <w:pgMar w:top="1135" w:right="1440" w:bottom="726" w:left="1320" w:header="720" w:footer="720" w:gutter="0"/>
          <w:cols w:num="2" w:space="708"/>
          <w:noEndnote/>
          <w:docGrid w:linePitch="299"/>
        </w:sectPr>
      </w:pPr>
    </w:p>
    <w:p w:rsidR="003463CA" w:rsidRPr="003463CA" w:rsidRDefault="003463CA" w:rsidP="00ED06B7">
      <w:pPr>
        <w:spacing w:after="0" w:line="240" w:lineRule="auto"/>
        <w:jc w:val="both"/>
        <w:rPr>
          <w:rFonts w:ascii="Times New Roman" w:eastAsia="Times New Roman" w:hAnsi="Times New Roman" w:cs="Times New Roman"/>
          <w:sz w:val="28"/>
          <w:szCs w:val="28"/>
        </w:rPr>
      </w:pPr>
      <w:r w:rsidRPr="00ED06B7">
        <w:rPr>
          <w:rFonts w:ascii="Times New Roman" w:eastAsia="Times New Roman" w:hAnsi="Times New Roman" w:cs="Times New Roman"/>
          <w:b/>
          <w:bCs/>
          <w:sz w:val="28"/>
          <w:szCs w:val="28"/>
        </w:rPr>
        <w:lastRenderedPageBreak/>
        <w:t>Abstract</w:t>
      </w:r>
    </w:p>
    <w:p w:rsidR="001C4A39" w:rsidRDefault="003463CA" w:rsidP="00ED06B7">
      <w:pPr>
        <w:spacing w:after="0" w:line="240" w:lineRule="auto"/>
        <w:jc w:val="both"/>
        <w:rPr>
          <w:rFonts w:ascii="Times New Roman" w:eastAsia="Times New Roman" w:hAnsi="Times New Roman" w:cs="Times New Roman"/>
          <w:sz w:val="28"/>
          <w:szCs w:val="28"/>
        </w:rPr>
      </w:pPr>
      <w:r w:rsidRPr="003463CA">
        <w:rPr>
          <w:rFonts w:ascii="Times New Roman" w:eastAsia="Times New Roman" w:hAnsi="Times New Roman" w:cs="Times New Roman"/>
          <w:sz w:val="28"/>
          <w:szCs w:val="28"/>
        </w:rPr>
        <w:t xml:space="preserve">The statistic of accidents at construction sites give us a picture that Malaysian construction industry is one of the critical sectors that need a huge and fast overhaul from the current site safety practices. Accident don’t just happen, they are caused by unsafe acts, unsafe conditions or both. Most accidents result from a combination of contributing causes and one or more unsafe acts and unsafe condition. In order to improve the overall safety performance we need to investigate the root causes of construction accidents. That knowledge could be utilised in formulating more conducive working conditions and environments at construction sites. Therefore, a study has been conducted to identify the causes of accident at construction sites. This study was started out by reviewing literature from journals, books and web pages. Then reported accidents cases kept by the Department of Occupational Safety and Health Malaysia (DOSH) were examined to investigate causes of accidents. Surveys using </w:t>
      </w:r>
    </w:p>
    <w:p w:rsidR="001C4A39" w:rsidRDefault="001C4A39" w:rsidP="00ED06B7">
      <w:pPr>
        <w:spacing w:after="0" w:line="240" w:lineRule="auto"/>
        <w:jc w:val="both"/>
        <w:rPr>
          <w:rFonts w:ascii="Times New Roman" w:eastAsia="Times New Roman" w:hAnsi="Times New Roman" w:cs="Times New Roman"/>
          <w:sz w:val="28"/>
          <w:szCs w:val="28"/>
        </w:rPr>
      </w:pPr>
    </w:p>
    <w:p w:rsidR="001C4A39" w:rsidRPr="00F96DFD" w:rsidRDefault="00AE7D49" w:rsidP="00F96DFD">
      <w:pPr>
        <w:spacing w:after="0" w:line="240" w:lineRule="auto"/>
        <w:jc w:val="both"/>
        <w:rPr>
          <w:rFonts w:ascii="Times New Roman" w:eastAsia="Times New Roman" w:hAnsi="Times New Roman" w:cs="Times New Roman"/>
          <w:sz w:val="28"/>
          <w:szCs w:val="28"/>
        </w:rPr>
        <w:sectPr w:rsidR="001C4A39" w:rsidRPr="00F96DFD" w:rsidSect="001C4A39">
          <w:type w:val="continuous"/>
          <w:pgSz w:w="11900" w:h="16838" w:code="9"/>
          <w:pgMar w:top="1135" w:right="1440" w:bottom="726" w:left="1320" w:header="720" w:footer="720" w:gutter="0"/>
          <w:cols w:num="2" w:space="708"/>
          <w:noEndnote/>
          <w:docGrid w:linePitch="299"/>
        </w:sectPr>
      </w:pPr>
      <w:r w:rsidRPr="003463CA">
        <w:rPr>
          <w:rFonts w:ascii="Times New Roman" w:eastAsia="Times New Roman" w:hAnsi="Times New Roman" w:cs="Times New Roman"/>
          <w:sz w:val="28"/>
          <w:szCs w:val="28"/>
        </w:rPr>
        <w:t>Questionnaire</w:t>
      </w:r>
      <w:r w:rsidR="003463CA" w:rsidRPr="003463CA">
        <w:rPr>
          <w:rFonts w:ascii="Times New Roman" w:eastAsia="Times New Roman" w:hAnsi="Times New Roman" w:cs="Times New Roman"/>
          <w:sz w:val="28"/>
          <w:szCs w:val="28"/>
        </w:rPr>
        <w:t xml:space="preserve"> forms were carried out to obtain data from respondents who are mainly contractors and the rest are developers and consultants firms all around countries that are well versed with the construction safety. The finding of this study reveals that accidents are the result of many contributing factors, causes, and sub causes. Some of the critical factors are unsafe method, human element, unsafe equipment, job site conditions, management, and unique nature of the industry. The causes of accidents in Malaysia were found to be similar to that mentioned in literature review. However, some of the causes are low in frequency of occurrence. The main cause of construction accidents found are the workers’ negligence, failure of workers to obey work procedures, work at high elevation, operating equipment without safety devices, poor site management, harsh work operation, low knowledge and skill level of workers, failure to use personal protective equipments and poor workers attitude about safety</w:t>
      </w:r>
      <w:r w:rsidR="00F96DFD">
        <w:rPr>
          <w:rFonts w:ascii="Times New Roman" w:eastAsia="Times New Roman" w:hAnsi="Times New Roman" w:cs="Times New Roman"/>
          <w:sz w:val="28"/>
          <w:szCs w:val="28"/>
        </w:rPr>
        <w:t>.</w:t>
      </w:r>
    </w:p>
    <w:p w:rsidR="003463CA" w:rsidRPr="00ED06B7"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3463CA" w:rsidRPr="00ED06B7"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E42D3" w:rsidRDefault="009E42D3"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E42D3" w:rsidRDefault="009E42D3"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E42D3" w:rsidRDefault="009E42D3"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E42D3" w:rsidRDefault="009E42D3"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E42D3" w:rsidRDefault="009E42D3"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B166DB" w:rsidRDefault="00B166D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B166DB" w:rsidRDefault="00B166D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B166DB" w:rsidRDefault="00B166D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B166DB" w:rsidRDefault="00B166D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B166DB" w:rsidRDefault="00B166D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3463CA" w:rsidRPr="00ED06B7"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lastRenderedPageBreak/>
        <w:t>Introduction – A Few facts</w:t>
      </w:r>
    </w:p>
    <w:p w:rsidR="003463CA" w:rsidRPr="00ED06B7"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3463CA" w:rsidRPr="00ED06B7"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The first week on each new site is the most dangerous Accidents are more frequent at the end of the day Small building jobs are the most risky Safety helmets, Hi-</w:t>
      </w:r>
      <w:proofErr w:type="spellStart"/>
      <w:r w:rsidRPr="00ED06B7">
        <w:rPr>
          <w:rFonts w:ascii="Times New Roman" w:hAnsi="Times New Roman" w:cs="Times New Roman"/>
          <w:sz w:val="28"/>
          <w:szCs w:val="28"/>
        </w:rPr>
        <w:t>viz</w:t>
      </w:r>
      <w:proofErr w:type="spellEnd"/>
      <w:r w:rsidRPr="00ED06B7">
        <w:rPr>
          <w:rFonts w:ascii="Times New Roman" w:hAnsi="Times New Roman" w:cs="Times New Roman"/>
          <w:sz w:val="28"/>
          <w:szCs w:val="28"/>
        </w:rPr>
        <w:t xml:space="preserve"> jackets, safety boots do prevent injury and death Light weight shoes-such as trainers or runners are not suitable on site</w:t>
      </w:r>
    </w:p>
    <w:p w:rsidR="009D6D90" w:rsidRDefault="009D6D90"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3463CA"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CONSTRUCTION ACCIDENTS</w:t>
      </w:r>
    </w:p>
    <w:p w:rsidR="00976D88" w:rsidRDefault="00976D88"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76D88" w:rsidRPr="00ED06B7" w:rsidRDefault="00976D88" w:rsidP="00976D88">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976D88">
        <w:rPr>
          <w:rFonts w:ascii="Times New Roman" w:hAnsi="Times New Roman" w:cs="Times New Roman"/>
          <w:sz w:val="28"/>
          <w:szCs w:val="28"/>
        </w:rPr>
        <w:drawing>
          <wp:inline distT="0" distB="0" distL="0" distR="0">
            <wp:extent cx="1855177" cy="2945423"/>
            <wp:effectExtent l="0" t="0" r="0" b="0"/>
            <wp:docPr id="1" name="Picture 1" descr="j0136785"/>
            <wp:cNvGraphicFramePr/>
            <a:graphic xmlns:a="http://schemas.openxmlformats.org/drawingml/2006/main">
              <a:graphicData uri="http://schemas.openxmlformats.org/drawingml/2006/picture">
                <pic:pic xmlns:pic="http://schemas.openxmlformats.org/drawingml/2006/picture">
                  <pic:nvPicPr>
                    <pic:cNvPr id="13316" name="Picture 6" descr="j0136785"/>
                    <pic:cNvPicPr>
                      <a:picLocks noChangeAspect="1" noChangeArrowheads="1"/>
                    </pic:cNvPicPr>
                  </pic:nvPicPr>
                  <pic:blipFill>
                    <a:blip r:embed="rId5"/>
                    <a:srcRect/>
                    <a:stretch>
                      <a:fillRect/>
                    </a:stretch>
                  </pic:blipFill>
                  <pic:spPr bwMode="auto">
                    <a:xfrm>
                      <a:off x="0" y="0"/>
                      <a:ext cx="1855177" cy="2945423"/>
                    </a:xfrm>
                    <a:prstGeom prst="rect">
                      <a:avLst/>
                    </a:prstGeom>
                    <a:noFill/>
                    <a:ln w="9525">
                      <a:noFill/>
                      <a:miter lim="800000"/>
                      <a:headEnd/>
                      <a:tailEnd/>
                    </a:ln>
                  </pic:spPr>
                </pic:pic>
              </a:graphicData>
            </a:graphic>
          </wp:inline>
        </w:drawing>
      </w:r>
    </w:p>
    <w:p w:rsidR="003463CA" w:rsidRPr="00ED06B7" w:rsidRDefault="003463CA"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56% falls from height</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21% trapped by something collapsing or</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overturning</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10% struck by a moving vehicle</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5% contact with electricity or electrical</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discharge</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4% struck by a flying/falling object during</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machine lifting of materials</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3% contact with moving machinery or material</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lastRenderedPageBreak/>
        <w:t>being machined</w:t>
      </w:r>
    </w:p>
    <w:p w:rsidR="003463CA" w:rsidRPr="009E42D3" w:rsidRDefault="003463CA" w:rsidP="009E42D3">
      <w:pPr>
        <w:pStyle w:val="ListParagraph"/>
        <w:widowControl w:val="0"/>
        <w:numPr>
          <w:ilvl w:val="0"/>
          <w:numId w:val="5"/>
        </w:numPr>
        <w:autoSpaceDE w:val="0"/>
        <w:autoSpaceDN w:val="0"/>
        <w:adjustRightInd w:val="0"/>
        <w:snapToGrid w:val="0"/>
        <w:spacing w:after="0" w:line="240" w:lineRule="auto"/>
        <w:jc w:val="both"/>
        <w:rPr>
          <w:rFonts w:ascii="Times New Roman" w:hAnsi="Times New Roman" w:cs="Times New Roman"/>
          <w:sz w:val="28"/>
          <w:szCs w:val="28"/>
        </w:rPr>
      </w:pPr>
      <w:r w:rsidRPr="009E42D3">
        <w:rPr>
          <w:rFonts w:ascii="Times New Roman" w:hAnsi="Times New Roman" w:cs="Times New Roman"/>
          <w:sz w:val="28"/>
          <w:szCs w:val="28"/>
        </w:rPr>
        <w:t>1% exposure to a hot or harmful substance</w:t>
      </w:r>
    </w:p>
    <w:p w:rsidR="00F67B82" w:rsidRPr="00ED06B7" w:rsidRDefault="00F67B82"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SAFE ACCESS ON SITE</w:t>
      </w:r>
    </w:p>
    <w:p w:rsidR="00F67B82" w:rsidRPr="00ED06B7" w:rsidRDefault="00F67B82"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F67B82" w:rsidRPr="009D6D90" w:rsidRDefault="00F67B82" w:rsidP="009D6D90">
      <w:pPr>
        <w:pStyle w:val="ListParagraph"/>
        <w:numPr>
          <w:ilvl w:val="0"/>
          <w:numId w:val="6"/>
        </w:numPr>
        <w:tabs>
          <w:tab w:val="left" w:pos="1725"/>
        </w:tabs>
        <w:jc w:val="both"/>
        <w:rPr>
          <w:rFonts w:ascii="Times New Roman" w:hAnsi="Times New Roman" w:cs="Times New Roman"/>
          <w:sz w:val="28"/>
          <w:szCs w:val="28"/>
        </w:rPr>
      </w:pPr>
      <w:r w:rsidRPr="009D6D90">
        <w:rPr>
          <w:rFonts w:ascii="Times New Roman" w:hAnsi="Times New Roman" w:cs="Times New Roman"/>
          <w:sz w:val="28"/>
          <w:szCs w:val="28"/>
        </w:rPr>
        <w:t>Everyone</w:t>
      </w:r>
      <w:r w:rsidRPr="009D6D90">
        <w:rPr>
          <w:rFonts w:ascii="Times New Roman" w:hAnsi="Times New Roman" w:cs="Times New Roman"/>
          <w:sz w:val="28"/>
          <w:szCs w:val="28"/>
        </w:rPr>
        <w:t xml:space="preserve"> </w:t>
      </w:r>
      <w:r w:rsidRPr="009D6D90">
        <w:rPr>
          <w:rFonts w:ascii="Times New Roman" w:hAnsi="Times New Roman" w:cs="Times New Roman"/>
          <w:sz w:val="28"/>
          <w:szCs w:val="28"/>
        </w:rPr>
        <w:t>can get to their place of work safely</w:t>
      </w:r>
    </w:p>
    <w:p w:rsidR="00F67B82" w:rsidRPr="009D6D90" w:rsidRDefault="00F67B82" w:rsidP="009D6D90">
      <w:pPr>
        <w:pStyle w:val="ListParagraph"/>
        <w:numPr>
          <w:ilvl w:val="0"/>
          <w:numId w:val="6"/>
        </w:numPr>
        <w:tabs>
          <w:tab w:val="left" w:pos="1725"/>
        </w:tabs>
        <w:jc w:val="both"/>
        <w:rPr>
          <w:rFonts w:ascii="Times New Roman" w:hAnsi="Times New Roman" w:cs="Times New Roman"/>
          <w:sz w:val="28"/>
          <w:szCs w:val="28"/>
        </w:rPr>
      </w:pPr>
      <w:r w:rsidRPr="009D6D90">
        <w:rPr>
          <w:rFonts w:ascii="Times New Roman" w:hAnsi="Times New Roman" w:cs="Times New Roman"/>
          <w:sz w:val="28"/>
          <w:szCs w:val="28"/>
        </w:rPr>
        <w:t xml:space="preserve">Holes are protected with clearly </w:t>
      </w:r>
      <w:r w:rsidR="009E42D3" w:rsidRPr="009D6D90">
        <w:rPr>
          <w:rFonts w:ascii="Times New Roman" w:hAnsi="Times New Roman" w:cs="Times New Roman"/>
          <w:sz w:val="28"/>
          <w:szCs w:val="28"/>
        </w:rPr>
        <w:t>marked and</w:t>
      </w:r>
      <w:r w:rsidRPr="009D6D90">
        <w:rPr>
          <w:rFonts w:ascii="Times New Roman" w:hAnsi="Times New Roman" w:cs="Times New Roman"/>
          <w:sz w:val="28"/>
          <w:szCs w:val="28"/>
        </w:rPr>
        <w:t xml:space="preserve"> fixed covers to prevent</w:t>
      </w:r>
      <w:r w:rsidRPr="009D6D90">
        <w:rPr>
          <w:rFonts w:ascii="Times New Roman" w:hAnsi="Times New Roman" w:cs="Times New Roman"/>
          <w:sz w:val="28"/>
          <w:szCs w:val="28"/>
        </w:rPr>
        <w:t xml:space="preserve"> </w:t>
      </w:r>
      <w:r w:rsidRPr="009D6D90">
        <w:rPr>
          <w:rFonts w:ascii="Times New Roman" w:hAnsi="Times New Roman" w:cs="Times New Roman"/>
          <w:sz w:val="28"/>
          <w:szCs w:val="28"/>
        </w:rPr>
        <w:t>falls</w:t>
      </w:r>
    </w:p>
    <w:p w:rsidR="00F67B82" w:rsidRPr="00055D97" w:rsidRDefault="00F67B82" w:rsidP="00055D97">
      <w:pPr>
        <w:pStyle w:val="ListParagraph"/>
        <w:numPr>
          <w:ilvl w:val="0"/>
          <w:numId w:val="4"/>
        </w:numPr>
        <w:tabs>
          <w:tab w:val="left" w:pos="1725"/>
        </w:tabs>
        <w:jc w:val="both"/>
        <w:rPr>
          <w:rFonts w:ascii="Times New Roman" w:hAnsi="Times New Roman" w:cs="Times New Roman"/>
          <w:sz w:val="28"/>
          <w:szCs w:val="28"/>
        </w:rPr>
      </w:pPr>
      <w:r w:rsidRPr="00055D97">
        <w:rPr>
          <w:rFonts w:ascii="Times New Roman" w:hAnsi="Times New Roman" w:cs="Times New Roman"/>
          <w:sz w:val="28"/>
          <w:szCs w:val="28"/>
        </w:rPr>
        <w:t xml:space="preserve"> Site is tidy</w:t>
      </w:r>
    </w:p>
    <w:p w:rsidR="00F67B82" w:rsidRPr="00055D97" w:rsidRDefault="00F67B82" w:rsidP="00055D97">
      <w:pPr>
        <w:pStyle w:val="ListParagraph"/>
        <w:numPr>
          <w:ilvl w:val="0"/>
          <w:numId w:val="4"/>
        </w:numPr>
        <w:tabs>
          <w:tab w:val="left" w:pos="1725"/>
        </w:tabs>
        <w:jc w:val="both"/>
        <w:rPr>
          <w:rFonts w:ascii="Times New Roman" w:hAnsi="Times New Roman" w:cs="Times New Roman"/>
          <w:sz w:val="28"/>
          <w:szCs w:val="28"/>
        </w:rPr>
      </w:pPr>
      <w:r w:rsidRPr="00055D97">
        <w:rPr>
          <w:rFonts w:ascii="Times New Roman" w:hAnsi="Times New Roman" w:cs="Times New Roman"/>
          <w:sz w:val="28"/>
          <w:szCs w:val="28"/>
        </w:rPr>
        <w:t xml:space="preserve"> Good lighting</w:t>
      </w:r>
    </w:p>
    <w:p w:rsidR="00F67B82" w:rsidRDefault="00F67B82" w:rsidP="00055D97">
      <w:pPr>
        <w:pStyle w:val="ListParagraph"/>
        <w:numPr>
          <w:ilvl w:val="0"/>
          <w:numId w:val="4"/>
        </w:numPr>
        <w:tabs>
          <w:tab w:val="left" w:pos="1725"/>
        </w:tabs>
        <w:jc w:val="both"/>
        <w:rPr>
          <w:rFonts w:ascii="Times New Roman" w:hAnsi="Times New Roman" w:cs="Times New Roman"/>
          <w:sz w:val="28"/>
          <w:szCs w:val="28"/>
        </w:rPr>
      </w:pPr>
      <w:r w:rsidRPr="00055D97">
        <w:rPr>
          <w:rFonts w:ascii="Times New Roman" w:hAnsi="Times New Roman" w:cs="Times New Roman"/>
          <w:sz w:val="28"/>
          <w:szCs w:val="28"/>
        </w:rPr>
        <w:t xml:space="preserve"> Fenced off from public</w:t>
      </w:r>
    </w:p>
    <w:p w:rsidR="00274B38" w:rsidRPr="00ED06B7" w:rsidRDefault="00274B38" w:rsidP="00ED06B7">
      <w:pPr>
        <w:tabs>
          <w:tab w:val="left" w:pos="1725"/>
        </w:tabs>
        <w:jc w:val="both"/>
        <w:rPr>
          <w:rFonts w:ascii="Times New Roman" w:hAnsi="Times New Roman" w:cs="Times New Roman"/>
          <w:sz w:val="28"/>
          <w:szCs w:val="28"/>
        </w:rPr>
      </w:pPr>
      <w:r w:rsidRPr="00ED06B7">
        <w:rPr>
          <w:rFonts w:ascii="Times New Roman" w:hAnsi="Times New Roman" w:cs="Times New Roman"/>
          <w:sz w:val="28"/>
          <w:szCs w:val="28"/>
        </w:rPr>
        <w:t>Working at Height</w:t>
      </w:r>
    </w:p>
    <w:p w:rsidR="00274B38" w:rsidRPr="00ED06B7" w:rsidRDefault="00274B38"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Using ladders or scaffolding without proper fixing is crazy</w:t>
      </w:r>
    </w:p>
    <w:p w:rsidR="00274B38" w:rsidRPr="00ED06B7" w:rsidRDefault="00274B38"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Never use incomplete scaffolding.</w:t>
      </w:r>
    </w:p>
    <w:p w:rsidR="00274B38" w:rsidRPr="00ED06B7" w:rsidRDefault="00274B38"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Things fall on sites, wear your helmet</w:t>
      </w:r>
    </w:p>
    <w:p w:rsidR="00C7432B" w:rsidRPr="00ED06B7" w:rsidRDefault="00AE3066"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 xml:space="preserve">Before </w:t>
      </w:r>
      <w:r w:rsidR="00C7432B" w:rsidRPr="00ED06B7">
        <w:rPr>
          <w:rFonts w:ascii="Times New Roman" w:hAnsi="Times New Roman" w:cs="Times New Roman"/>
          <w:sz w:val="28"/>
          <w:szCs w:val="28"/>
        </w:rPr>
        <w:t>starting work at heights check for</w:t>
      </w:r>
      <w:r w:rsidRPr="00ED06B7">
        <w:rPr>
          <w:rFonts w:ascii="Times New Roman" w:hAnsi="Times New Roman" w:cs="Times New Roman"/>
          <w:sz w:val="28"/>
          <w:szCs w:val="28"/>
        </w:rPr>
        <w:t xml:space="preserve"> </w:t>
      </w:r>
      <w:r w:rsidR="00C7432B" w:rsidRPr="00ED06B7">
        <w:rPr>
          <w:rFonts w:ascii="Times New Roman" w:hAnsi="Times New Roman" w:cs="Times New Roman"/>
          <w:sz w:val="28"/>
          <w:szCs w:val="28"/>
        </w:rPr>
        <w:t>clearance from any overhead power</w:t>
      </w:r>
      <w:r w:rsidRPr="00ED06B7">
        <w:rPr>
          <w:rFonts w:ascii="Times New Roman" w:hAnsi="Times New Roman" w:cs="Times New Roman"/>
          <w:sz w:val="28"/>
          <w:szCs w:val="28"/>
        </w:rPr>
        <w:t xml:space="preserve"> </w:t>
      </w:r>
      <w:r w:rsidR="00C7432B" w:rsidRPr="00ED06B7">
        <w:rPr>
          <w:rFonts w:ascii="Times New Roman" w:hAnsi="Times New Roman" w:cs="Times New Roman"/>
          <w:sz w:val="28"/>
          <w:szCs w:val="28"/>
        </w:rPr>
        <w:t>lines</w:t>
      </w:r>
    </w:p>
    <w:p w:rsidR="00427F17" w:rsidRPr="00ED06B7" w:rsidRDefault="00427F17"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427F17" w:rsidRDefault="00427F17"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SAFE LADDERS</w:t>
      </w:r>
    </w:p>
    <w:p w:rsidR="0091759B" w:rsidRDefault="0091759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9D6D90" w:rsidRDefault="0091759B" w:rsidP="0091759B">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91759B">
        <w:rPr>
          <w:rFonts w:ascii="Times New Roman" w:hAnsi="Times New Roman" w:cs="Times New Roman"/>
          <w:sz w:val="28"/>
          <w:szCs w:val="28"/>
        </w:rPr>
        <w:drawing>
          <wp:inline distT="0" distB="0" distL="0" distR="0">
            <wp:extent cx="2677160" cy="1743267"/>
            <wp:effectExtent l="19050" t="0" r="8890" b="0"/>
            <wp:docPr id="5" name="Picture 2"/>
            <wp:cNvGraphicFramePr/>
            <a:graphic xmlns:a="http://schemas.openxmlformats.org/drawingml/2006/main">
              <a:graphicData uri="http://schemas.openxmlformats.org/drawingml/2006/picture">
                <pic:pic xmlns:pic="http://schemas.openxmlformats.org/drawingml/2006/picture">
                  <pic:nvPicPr>
                    <pic:cNvPr id="16388" name="Picture 4"/>
                    <pic:cNvPicPr>
                      <a:picLocks noChangeArrowheads="1"/>
                    </pic:cNvPicPr>
                  </pic:nvPicPr>
                  <pic:blipFill>
                    <a:blip r:embed="rId6"/>
                    <a:srcRect/>
                    <a:stretch>
                      <a:fillRect/>
                    </a:stretch>
                  </pic:blipFill>
                  <pic:spPr bwMode="auto">
                    <a:xfrm>
                      <a:off x="0" y="0"/>
                      <a:ext cx="2677160" cy="1743267"/>
                    </a:xfrm>
                    <a:prstGeom prst="rect">
                      <a:avLst/>
                    </a:prstGeom>
                    <a:noFill/>
                    <a:ln w="12700">
                      <a:noFill/>
                      <a:miter lim="800000"/>
                      <a:headEnd/>
                      <a:tailEnd/>
                    </a:ln>
                  </pic:spPr>
                </pic:pic>
              </a:graphicData>
            </a:graphic>
          </wp:inline>
        </w:drawing>
      </w:r>
    </w:p>
    <w:p w:rsidR="0091759B" w:rsidRPr="00ED06B7" w:rsidRDefault="0091759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427F17" w:rsidRPr="00DE1FB4" w:rsidRDefault="00427F17" w:rsidP="00DE1FB4">
      <w:pPr>
        <w:pStyle w:val="ListParagraph"/>
        <w:widowControl w:val="0"/>
        <w:numPr>
          <w:ilvl w:val="0"/>
          <w:numId w:val="3"/>
        </w:numPr>
        <w:autoSpaceDE w:val="0"/>
        <w:autoSpaceDN w:val="0"/>
        <w:adjustRightInd w:val="0"/>
        <w:snapToGrid w:val="0"/>
        <w:spacing w:after="0" w:line="240" w:lineRule="auto"/>
        <w:jc w:val="both"/>
        <w:rPr>
          <w:rFonts w:ascii="Times New Roman" w:hAnsi="Times New Roman" w:cs="Times New Roman"/>
          <w:sz w:val="28"/>
          <w:szCs w:val="28"/>
        </w:rPr>
      </w:pPr>
      <w:r w:rsidRPr="00DE1FB4">
        <w:rPr>
          <w:rFonts w:ascii="Times New Roman" w:hAnsi="Times New Roman" w:cs="Times New Roman"/>
          <w:sz w:val="28"/>
          <w:szCs w:val="28"/>
        </w:rPr>
        <w:t>Never allow more than one person on a ladder</w:t>
      </w:r>
    </w:p>
    <w:p w:rsidR="00427F17" w:rsidRPr="00DE1FB4" w:rsidRDefault="00427F17" w:rsidP="00DE1FB4">
      <w:pPr>
        <w:pStyle w:val="ListParagraph"/>
        <w:widowControl w:val="0"/>
        <w:numPr>
          <w:ilvl w:val="0"/>
          <w:numId w:val="3"/>
        </w:numPr>
        <w:autoSpaceDE w:val="0"/>
        <w:autoSpaceDN w:val="0"/>
        <w:adjustRightInd w:val="0"/>
        <w:snapToGrid w:val="0"/>
        <w:spacing w:after="0" w:line="240" w:lineRule="auto"/>
        <w:jc w:val="both"/>
        <w:rPr>
          <w:rFonts w:ascii="Times New Roman" w:hAnsi="Times New Roman" w:cs="Times New Roman"/>
          <w:sz w:val="28"/>
          <w:szCs w:val="28"/>
        </w:rPr>
      </w:pPr>
      <w:r w:rsidRPr="00DE1FB4">
        <w:rPr>
          <w:rFonts w:ascii="Times New Roman" w:hAnsi="Times New Roman" w:cs="Times New Roman"/>
          <w:sz w:val="28"/>
          <w:szCs w:val="28"/>
        </w:rPr>
        <w:t>Do not lean out from the ladder in any direction</w:t>
      </w:r>
    </w:p>
    <w:p w:rsidR="00427F17" w:rsidRPr="00DE1FB4" w:rsidRDefault="00427F17" w:rsidP="00DE1FB4">
      <w:pPr>
        <w:pStyle w:val="ListParagraph"/>
        <w:widowControl w:val="0"/>
        <w:numPr>
          <w:ilvl w:val="0"/>
          <w:numId w:val="3"/>
        </w:numPr>
        <w:autoSpaceDE w:val="0"/>
        <w:autoSpaceDN w:val="0"/>
        <w:adjustRightInd w:val="0"/>
        <w:snapToGrid w:val="0"/>
        <w:spacing w:after="0" w:line="240" w:lineRule="auto"/>
        <w:jc w:val="both"/>
        <w:rPr>
          <w:rFonts w:ascii="Times New Roman" w:hAnsi="Times New Roman" w:cs="Times New Roman"/>
          <w:sz w:val="28"/>
          <w:szCs w:val="28"/>
        </w:rPr>
      </w:pPr>
      <w:r w:rsidRPr="00DE1FB4">
        <w:rPr>
          <w:rFonts w:ascii="Times New Roman" w:hAnsi="Times New Roman" w:cs="Times New Roman"/>
          <w:sz w:val="28"/>
          <w:szCs w:val="28"/>
        </w:rPr>
        <w:t>Do not allow others to work under a ladder in use</w:t>
      </w:r>
    </w:p>
    <w:p w:rsidR="00C7432B" w:rsidRPr="00ED06B7" w:rsidRDefault="00C7432B" w:rsidP="00ED06B7">
      <w:pPr>
        <w:widowControl w:val="0"/>
        <w:autoSpaceDE w:val="0"/>
        <w:autoSpaceDN w:val="0"/>
        <w:adjustRightInd w:val="0"/>
        <w:snapToGrid w:val="0"/>
        <w:spacing w:after="0" w:line="240" w:lineRule="auto"/>
        <w:jc w:val="both"/>
        <w:rPr>
          <w:rFonts w:ascii="Times New Roman" w:hAnsi="Times New Roman" w:cs="Times New Roman"/>
          <w:sz w:val="28"/>
          <w:szCs w:val="28"/>
        </w:rPr>
      </w:pPr>
    </w:p>
    <w:p w:rsidR="00427F17" w:rsidRPr="00ED06B7" w:rsidRDefault="007B4F3F" w:rsidP="00ED06B7">
      <w:pPr>
        <w:tabs>
          <w:tab w:val="left" w:pos="1725"/>
        </w:tabs>
        <w:jc w:val="both"/>
        <w:rPr>
          <w:rFonts w:ascii="Times New Roman" w:hAnsi="Times New Roman" w:cs="Times New Roman"/>
          <w:sz w:val="28"/>
          <w:szCs w:val="28"/>
        </w:rPr>
      </w:pPr>
      <w:r w:rsidRPr="00ED06B7">
        <w:rPr>
          <w:rFonts w:ascii="Times New Roman" w:hAnsi="Times New Roman" w:cs="Times New Roman"/>
          <w:sz w:val="28"/>
          <w:szCs w:val="28"/>
        </w:rPr>
        <w:t>THE ROOF: A RISKY PLACE TO BE.</w:t>
      </w:r>
    </w:p>
    <w:p w:rsidR="007B4F3F" w:rsidRPr="00DE1FB4" w:rsidRDefault="007B4F3F" w:rsidP="00DE1FB4">
      <w:pPr>
        <w:pStyle w:val="ListParagraph"/>
        <w:numPr>
          <w:ilvl w:val="0"/>
          <w:numId w:val="2"/>
        </w:numPr>
        <w:tabs>
          <w:tab w:val="left" w:pos="1725"/>
        </w:tabs>
        <w:jc w:val="both"/>
        <w:rPr>
          <w:rFonts w:ascii="Times New Roman" w:hAnsi="Times New Roman" w:cs="Times New Roman"/>
          <w:sz w:val="28"/>
          <w:szCs w:val="28"/>
        </w:rPr>
      </w:pPr>
      <w:r w:rsidRPr="00DE1FB4">
        <w:rPr>
          <w:rFonts w:ascii="Times New Roman" w:hAnsi="Times New Roman" w:cs="Times New Roman"/>
          <w:sz w:val="28"/>
          <w:szCs w:val="28"/>
        </w:rPr>
        <w:t>Always inspect a roof before you walk on it</w:t>
      </w:r>
    </w:p>
    <w:p w:rsidR="007B4F3F" w:rsidRPr="00DE1FB4" w:rsidRDefault="007B4F3F" w:rsidP="00DE1FB4">
      <w:pPr>
        <w:pStyle w:val="ListParagraph"/>
        <w:numPr>
          <w:ilvl w:val="0"/>
          <w:numId w:val="2"/>
        </w:numPr>
        <w:tabs>
          <w:tab w:val="left" w:pos="1725"/>
        </w:tabs>
        <w:jc w:val="both"/>
        <w:rPr>
          <w:rFonts w:ascii="Times New Roman" w:hAnsi="Times New Roman" w:cs="Times New Roman"/>
          <w:sz w:val="28"/>
          <w:szCs w:val="28"/>
        </w:rPr>
      </w:pPr>
      <w:r w:rsidRPr="00DE1FB4">
        <w:rPr>
          <w:rFonts w:ascii="Times New Roman" w:hAnsi="Times New Roman" w:cs="Times New Roman"/>
          <w:sz w:val="28"/>
          <w:szCs w:val="28"/>
        </w:rPr>
        <w:t>You must have protection to stop you from falling off the edge</w:t>
      </w:r>
    </w:p>
    <w:p w:rsidR="007B4F3F" w:rsidRDefault="007B4F3F" w:rsidP="00ED06B7">
      <w:pPr>
        <w:tabs>
          <w:tab w:val="left" w:pos="1725"/>
        </w:tabs>
        <w:jc w:val="both"/>
        <w:rPr>
          <w:rFonts w:ascii="Times New Roman" w:hAnsi="Times New Roman" w:cs="Times New Roman"/>
          <w:sz w:val="28"/>
          <w:szCs w:val="28"/>
        </w:rPr>
      </w:pPr>
      <w:proofErr w:type="gramStart"/>
      <w:r w:rsidRPr="00ED06B7">
        <w:rPr>
          <w:rFonts w:ascii="Times New Roman" w:hAnsi="Times New Roman" w:cs="Times New Roman"/>
          <w:sz w:val="28"/>
          <w:szCs w:val="28"/>
        </w:rPr>
        <w:t>EXCAVATION WORK.</w:t>
      </w:r>
      <w:proofErr w:type="gramEnd"/>
    </w:p>
    <w:p w:rsidR="00481FA4" w:rsidRPr="00ED06B7" w:rsidRDefault="00481FA4" w:rsidP="00481FA4">
      <w:pPr>
        <w:tabs>
          <w:tab w:val="left" w:pos="1725"/>
        </w:tabs>
        <w:jc w:val="center"/>
        <w:rPr>
          <w:rFonts w:ascii="Times New Roman" w:hAnsi="Times New Roman" w:cs="Times New Roman"/>
          <w:sz w:val="28"/>
          <w:szCs w:val="28"/>
        </w:rPr>
      </w:pPr>
      <w:r w:rsidRPr="00481FA4">
        <w:rPr>
          <w:rFonts w:ascii="Times New Roman" w:hAnsi="Times New Roman" w:cs="Times New Roman"/>
          <w:sz w:val="28"/>
          <w:szCs w:val="28"/>
        </w:rPr>
        <w:drawing>
          <wp:inline distT="0" distB="0" distL="0" distR="0">
            <wp:extent cx="2583473" cy="3154941"/>
            <wp:effectExtent l="19050" t="0" r="7327" b="0"/>
            <wp:docPr id="6" name="Picture 3"/>
            <wp:cNvGraphicFramePr/>
            <a:graphic xmlns:a="http://schemas.openxmlformats.org/drawingml/2006/main">
              <a:graphicData uri="http://schemas.openxmlformats.org/drawingml/2006/picture">
                <pic:pic xmlns:pic="http://schemas.openxmlformats.org/drawingml/2006/picture">
                  <pic:nvPicPr>
                    <pic:cNvPr id="18436" name="Picture 60"/>
                    <pic:cNvPicPr>
                      <a:picLocks noChangeAspect="1" noChangeArrowheads="1"/>
                    </pic:cNvPicPr>
                  </pic:nvPicPr>
                  <pic:blipFill>
                    <a:blip r:embed="rId7"/>
                    <a:srcRect/>
                    <a:stretch>
                      <a:fillRect/>
                    </a:stretch>
                  </pic:blipFill>
                  <pic:spPr bwMode="auto">
                    <a:xfrm>
                      <a:off x="0" y="0"/>
                      <a:ext cx="2581699" cy="3152775"/>
                    </a:xfrm>
                    <a:prstGeom prst="rect">
                      <a:avLst/>
                    </a:prstGeom>
                    <a:noFill/>
                    <a:ln w="9525">
                      <a:noFill/>
                      <a:miter lim="800000"/>
                      <a:headEnd/>
                      <a:tailEnd/>
                    </a:ln>
                  </pic:spPr>
                </pic:pic>
              </a:graphicData>
            </a:graphic>
          </wp:inline>
        </w:drawing>
      </w:r>
    </w:p>
    <w:p w:rsidR="007B4F3F" w:rsidRPr="00ED06B7" w:rsidRDefault="007B4F3F" w:rsidP="00ED06B7">
      <w:pPr>
        <w:pStyle w:val="ListParagraph"/>
        <w:widowControl w:val="0"/>
        <w:numPr>
          <w:ilvl w:val="0"/>
          <w:numId w:val="1"/>
        </w:numPr>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All excavations deeper than 1.25meters</w:t>
      </w:r>
      <w:r w:rsidR="00ED06B7" w:rsidRPr="00ED06B7">
        <w:rPr>
          <w:rFonts w:ascii="Times New Roman" w:hAnsi="Times New Roman" w:cs="Times New Roman"/>
          <w:sz w:val="28"/>
          <w:szCs w:val="28"/>
        </w:rPr>
        <w:t xml:space="preserve"> </w:t>
      </w:r>
      <w:r w:rsidRPr="00ED06B7">
        <w:rPr>
          <w:rFonts w:ascii="Times New Roman" w:hAnsi="Times New Roman" w:cs="Times New Roman"/>
          <w:sz w:val="28"/>
          <w:szCs w:val="28"/>
        </w:rPr>
        <w:t>MUST be shored or battered.</w:t>
      </w:r>
    </w:p>
    <w:p w:rsidR="007B4F3F" w:rsidRPr="00ED06B7" w:rsidRDefault="007B4F3F" w:rsidP="00ED06B7">
      <w:pPr>
        <w:pStyle w:val="ListParagraph"/>
        <w:widowControl w:val="0"/>
        <w:numPr>
          <w:ilvl w:val="0"/>
          <w:numId w:val="1"/>
        </w:numPr>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Excavations deeper than 2 meters MUST</w:t>
      </w:r>
      <w:r w:rsidR="00ED06B7" w:rsidRPr="00ED06B7">
        <w:rPr>
          <w:rFonts w:ascii="Times New Roman" w:hAnsi="Times New Roman" w:cs="Times New Roman"/>
          <w:sz w:val="28"/>
          <w:szCs w:val="28"/>
        </w:rPr>
        <w:t xml:space="preserve"> </w:t>
      </w:r>
      <w:r w:rsidRPr="00ED06B7">
        <w:rPr>
          <w:rFonts w:ascii="Times New Roman" w:hAnsi="Times New Roman" w:cs="Times New Roman"/>
          <w:sz w:val="28"/>
          <w:szCs w:val="28"/>
        </w:rPr>
        <w:t>have a guard rail or barrier</w:t>
      </w:r>
    </w:p>
    <w:p w:rsidR="007B4F3F" w:rsidRPr="00ED06B7" w:rsidRDefault="007B4F3F" w:rsidP="00ED06B7">
      <w:pPr>
        <w:pStyle w:val="ListParagraph"/>
        <w:widowControl w:val="0"/>
        <w:numPr>
          <w:ilvl w:val="0"/>
          <w:numId w:val="1"/>
        </w:numPr>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Vehicles working too close to the</w:t>
      </w:r>
      <w:r w:rsidR="00ED06B7" w:rsidRPr="00ED06B7">
        <w:rPr>
          <w:rFonts w:ascii="Times New Roman" w:hAnsi="Times New Roman" w:cs="Times New Roman"/>
          <w:sz w:val="28"/>
          <w:szCs w:val="28"/>
        </w:rPr>
        <w:t xml:space="preserve"> </w:t>
      </w:r>
      <w:r w:rsidRPr="00ED06B7">
        <w:rPr>
          <w:rFonts w:ascii="Times New Roman" w:hAnsi="Times New Roman" w:cs="Times New Roman"/>
          <w:sz w:val="28"/>
          <w:szCs w:val="28"/>
        </w:rPr>
        <w:t>side of the trench or rubble piled</w:t>
      </w:r>
      <w:r w:rsidR="00ED06B7" w:rsidRPr="00ED06B7">
        <w:rPr>
          <w:rFonts w:ascii="Times New Roman" w:hAnsi="Times New Roman" w:cs="Times New Roman"/>
          <w:sz w:val="28"/>
          <w:szCs w:val="28"/>
        </w:rPr>
        <w:t xml:space="preserve"> </w:t>
      </w:r>
      <w:r w:rsidRPr="00ED06B7">
        <w:rPr>
          <w:rFonts w:ascii="Times New Roman" w:hAnsi="Times New Roman" w:cs="Times New Roman"/>
          <w:sz w:val="28"/>
          <w:szCs w:val="28"/>
        </w:rPr>
        <w:t>on the sides may cause collapse</w:t>
      </w:r>
    </w:p>
    <w:p w:rsidR="007B4F3F" w:rsidRPr="00ED06B7" w:rsidRDefault="007B4F3F" w:rsidP="00ED06B7">
      <w:pPr>
        <w:pStyle w:val="ListParagraph"/>
        <w:widowControl w:val="0"/>
        <w:numPr>
          <w:ilvl w:val="0"/>
          <w:numId w:val="1"/>
        </w:numPr>
        <w:autoSpaceDE w:val="0"/>
        <w:autoSpaceDN w:val="0"/>
        <w:adjustRightInd w:val="0"/>
        <w:snapToGrid w:val="0"/>
        <w:spacing w:after="0" w:line="240" w:lineRule="auto"/>
        <w:jc w:val="both"/>
        <w:rPr>
          <w:rFonts w:ascii="Times New Roman" w:hAnsi="Times New Roman" w:cs="Times New Roman"/>
          <w:sz w:val="28"/>
          <w:szCs w:val="28"/>
        </w:rPr>
      </w:pPr>
      <w:r w:rsidRPr="00ED06B7">
        <w:rPr>
          <w:rFonts w:ascii="Times New Roman" w:hAnsi="Times New Roman" w:cs="Times New Roman"/>
          <w:sz w:val="28"/>
          <w:szCs w:val="28"/>
        </w:rPr>
        <w:t>Vehicles tipping into the excavation must use stop blocks</w:t>
      </w:r>
    </w:p>
    <w:p w:rsidR="007B4F3F" w:rsidRDefault="007B4F3F" w:rsidP="00ED06B7">
      <w:pPr>
        <w:tabs>
          <w:tab w:val="left" w:pos="1725"/>
        </w:tabs>
        <w:jc w:val="both"/>
        <w:rPr>
          <w:rFonts w:ascii="Times New Roman" w:hAnsi="Times New Roman" w:cs="Times New Roman"/>
          <w:sz w:val="28"/>
          <w:szCs w:val="28"/>
        </w:rPr>
      </w:pPr>
    </w:p>
    <w:p w:rsidR="00F96DFD" w:rsidRDefault="00F96DFD" w:rsidP="00ED06B7">
      <w:pPr>
        <w:tabs>
          <w:tab w:val="left" w:pos="1725"/>
        </w:tabs>
        <w:jc w:val="both"/>
        <w:rPr>
          <w:rFonts w:ascii="Times New Roman" w:hAnsi="Times New Roman" w:cs="Times New Roman"/>
          <w:sz w:val="28"/>
          <w:szCs w:val="28"/>
        </w:rPr>
      </w:pPr>
    </w:p>
    <w:p w:rsidR="00F96DFD" w:rsidRDefault="00F96DFD" w:rsidP="00ED06B7">
      <w:pPr>
        <w:tabs>
          <w:tab w:val="left" w:pos="1725"/>
        </w:tabs>
        <w:jc w:val="both"/>
        <w:rPr>
          <w:rFonts w:ascii="Times New Roman" w:hAnsi="Times New Roman" w:cs="Times New Roman"/>
          <w:sz w:val="28"/>
          <w:szCs w:val="28"/>
        </w:rPr>
      </w:pPr>
      <w:r>
        <w:rPr>
          <w:rFonts w:ascii="Times New Roman" w:hAnsi="Times New Roman" w:cs="Times New Roman"/>
          <w:sz w:val="28"/>
          <w:szCs w:val="28"/>
        </w:rPr>
        <w:t xml:space="preserve"> </w:t>
      </w:r>
      <w:r w:rsidRPr="00F96DFD">
        <w:rPr>
          <w:rFonts w:ascii="Times New Roman" w:hAnsi="Times New Roman" w:cs="Times New Roman"/>
          <w:sz w:val="28"/>
          <w:szCs w:val="28"/>
        </w:rPr>
        <w:t>CRANE SAFETY</w:t>
      </w:r>
    </w:p>
    <w:p w:rsidR="00F96DFD" w:rsidRDefault="00F96DFD" w:rsidP="00ED06B7">
      <w:pPr>
        <w:tabs>
          <w:tab w:val="left" w:pos="1725"/>
        </w:tabs>
        <w:jc w:val="both"/>
        <w:rPr>
          <w:rFonts w:ascii="Times New Roman" w:hAnsi="Times New Roman" w:cs="Times New Roman"/>
          <w:sz w:val="28"/>
          <w:szCs w:val="28"/>
        </w:rPr>
      </w:pPr>
      <w:r w:rsidRPr="00F96DFD">
        <w:rPr>
          <w:rFonts w:ascii="Times New Roman" w:hAnsi="Times New Roman" w:cs="Times New Roman"/>
          <w:sz w:val="28"/>
          <w:szCs w:val="28"/>
        </w:rPr>
        <w:t>Very Simply:-</w:t>
      </w:r>
    </w:p>
    <w:p w:rsidR="00F96DFD" w:rsidRPr="00F96DFD" w:rsidRDefault="00F96DFD" w:rsidP="00F96DFD">
      <w:pPr>
        <w:tabs>
          <w:tab w:val="left" w:pos="1725"/>
        </w:tabs>
        <w:jc w:val="both"/>
        <w:rPr>
          <w:rFonts w:ascii="Times New Roman" w:hAnsi="Times New Roman" w:cs="Times New Roman"/>
          <w:sz w:val="28"/>
          <w:szCs w:val="28"/>
        </w:rPr>
      </w:pPr>
      <w:r w:rsidRPr="00F96DFD">
        <w:rPr>
          <w:rFonts w:ascii="Times New Roman" w:hAnsi="Times New Roman" w:cs="Times New Roman"/>
          <w:sz w:val="28"/>
          <w:szCs w:val="28"/>
        </w:rPr>
        <w:t>The weight of the load must be carefully estimated</w:t>
      </w:r>
    </w:p>
    <w:p w:rsidR="00F96DFD" w:rsidRPr="00F96DFD" w:rsidRDefault="00F96DFD" w:rsidP="00F96DFD">
      <w:pPr>
        <w:tabs>
          <w:tab w:val="left" w:pos="1725"/>
        </w:tabs>
        <w:jc w:val="both"/>
        <w:rPr>
          <w:rFonts w:ascii="Times New Roman" w:hAnsi="Times New Roman" w:cs="Times New Roman"/>
          <w:sz w:val="28"/>
          <w:szCs w:val="28"/>
        </w:rPr>
      </w:pPr>
      <w:r w:rsidRPr="00F96DFD">
        <w:rPr>
          <w:rFonts w:ascii="Times New Roman" w:hAnsi="Times New Roman" w:cs="Times New Roman"/>
          <w:sz w:val="28"/>
          <w:szCs w:val="28"/>
        </w:rPr>
        <w:t>The crane must always work on a hard, level base</w:t>
      </w:r>
    </w:p>
    <w:p w:rsidR="00F96DFD" w:rsidRPr="00F96DFD" w:rsidRDefault="00F96DFD" w:rsidP="00F96DFD">
      <w:pPr>
        <w:tabs>
          <w:tab w:val="left" w:pos="1725"/>
        </w:tabs>
        <w:jc w:val="both"/>
        <w:rPr>
          <w:rFonts w:ascii="Times New Roman" w:hAnsi="Times New Roman" w:cs="Times New Roman"/>
          <w:sz w:val="28"/>
          <w:szCs w:val="28"/>
        </w:rPr>
      </w:pPr>
      <w:r w:rsidRPr="00F96DFD">
        <w:rPr>
          <w:rFonts w:ascii="Times New Roman" w:hAnsi="Times New Roman" w:cs="Times New Roman"/>
          <w:sz w:val="28"/>
          <w:szCs w:val="28"/>
        </w:rPr>
        <w:t>The load must be properly fixed and secured</w:t>
      </w:r>
    </w:p>
    <w:p w:rsidR="00F96DFD" w:rsidRDefault="00F96DFD" w:rsidP="00F96DFD">
      <w:pPr>
        <w:tabs>
          <w:tab w:val="left" w:pos="1725"/>
        </w:tabs>
        <w:jc w:val="both"/>
        <w:rPr>
          <w:rFonts w:ascii="Times New Roman" w:hAnsi="Times New Roman" w:cs="Times New Roman"/>
          <w:sz w:val="28"/>
          <w:szCs w:val="28"/>
        </w:rPr>
      </w:pPr>
      <w:r w:rsidRPr="00F96DFD">
        <w:rPr>
          <w:rFonts w:ascii="Times New Roman" w:hAnsi="Times New Roman" w:cs="Times New Roman"/>
          <w:sz w:val="28"/>
          <w:szCs w:val="28"/>
        </w:rPr>
        <w:t>NEVER, NEVER be carried with a load</w:t>
      </w:r>
    </w:p>
    <w:p w:rsidR="00E17062" w:rsidRDefault="00E17062" w:rsidP="00F96DFD">
      <w:pPr>
        <w:tabs>
          <w:tab w:val="left" w:pos="1725"/>
        </w:tabs>
        <w:jc w:val="both"/>
        <w:rPr>
          <w:rFonts w:ascii="Times New Roman" w:hAnsi="Times New Roman" w:cs="Times New Roman"/>
          <w:sz w:val="28"/>
          <w:szCs w:val="28"/>
        </w:rPr>
      </w:pPr>
    </w:p>
    <w:p w:rsidR="00E17062" w:rsidRDefault="00E17062" w:rsidP="00F96DFD">
      <w:pPr>
        <w:tabs>
          <w:tab w:val="left" w:pos="1725"/>
        </w:tabs>
        <w:jc w:val="both"/>
        <w:rPr>
          <w:rFonts w:ascii="Times New Roman" w:hAnsi="Times New Roman" w:cs="Times New Roman"/>
          <w:sz w:val="28"/>
          <w:szCs w:val="28"/>
        </w:rPr>
      </w:pPr>
    </w:p>
    <w:p w:rsidR="00F96DFD" w:rsidRDefault="00F96DFD" w:rsidP="00F96DFD">
      <w:pPr>
        <w:tabs>
          <w:tab w:val="left" w:pos="1725"/>
        </w:tabs>
        <w:jc w:val="both"/>
        <w:rPr>
          <w:rFonts w:ascii="Times New Roman" w:hAnsi="Times New Roman" w:cs="Times New Roman"/>
          <w:sz w:val="28"/>
          <w:szCs w:val="28"/>
        </w:rPr>
      </w:pPr>
      <w:r w:rsidRPr="00F96DFD">
        <w:rPr>
          <w:rFonts w:ascii="Times New Roman" w:hAnsi="Times New Roman" w:cs="Times New Roman"/>
          <w:sz w:val="28"/>
          <w:szCs w:val="28"/>
        </w:rPr>
        <w:drawing>
          <wp:inline distT="0" distB="0" distL="0" distR="0">
            <wp:extent cx="2642479" cy="3516923"/>
            <wp:effectExtent l="19050" t="0" r="5471" b="0"/>
            <wp:docPr id="7" name="Picture 4" descr="102501cranetopple"/>
            <wp:cNvGraphicFramePr/>
            <a:graphic xmlns:a="http://schemas.openxmlformats.org/drawingml/2006/main">
              <a:graphicData uri="http://schemas.openxmlformats.org/drawingml/2006/picture">
                <pic:pic xmlns:pic="http://schemas.openxmlformats.org/drawingml/2006/picture">
                  <pic:nvPicPr>
                    <pic:cNvPr id="19461" name="Picture 6" descr="102501cranetopple"/>
                    <pic:cNvPicPr>
                      <a:picLocks noChangeAspect="1" noChangeArrowheads="1"/>
                    </pic:cNvPicPr>
                  </pic:nvPicPr>
                  <pic:blipFill>
                    <a:blip r:embed="rId8"/>
                    <a:srcRect/>
                    <a:stretch>
                      <a:fillRect/>
                    </a:stretch>
                  </pic:blipFill>
                  <pic:spPr bwMode="auto">
                    <a:xfrm>
                      <a:off x="0" y="0"/>
                      <a:ext cx="2648202" cy="3524540"/>
                    </a:xfrm>
                    <a:prstGeom prst="rect">
                      <a:avLst/>
                    </a:prstGeom>
                    <a:noFill/>
                    <a:ln w="9525">
                      <a:noFill/>
                      <a:miter lim="800000"/>
                      <a:headEnd/>
                      <a:tailEnd/>
                    </a:ln>
                  </pic:spPr>
                </pic:pic>
              </a:graphicData>
            </a:graphic>
          </wp:inline>
        </w:drawing>
      </w:r>
    </w:p>
    <w:p w:rsidR="00E17062" w:rsidRDefault="00E17062" w:rsidP="00F96DFD">
      <w:pPr>
        <w:tabs>
          <w:tab w:val="left" w:pos="1725"/>
        </w:tabs>
        <w:jc w:val="both"/>
        <w:rPr>
          <w:rFonts w:ascii="Times New Roman" w:hAnsi="Times New Roman" w:cs="Times New Roman"/>
          <w:sz w:val="28"/>
          <w:szCs w:val="28"/>
        </w:rPr>
      </w:pPr>
    </w:p>
    <w:p w:rsidR="00E17062" w:rsidRDefault="00E17062" w:rsidP="00F96DFD">
      <w:pPr>
        <w:tabs>
          <w:tab w:val="left" w:pos="1725"/>
        </w:tabs>
        <w:jc w:val="both"/>
        <w:rPr>
          <w:rFonts w:ascii="Times New Roman" w:hAnsi="Times New Roman" w:cs="Times New Roman"/>
          <w:sz w:val="28"/>
          <w:szCs w:val="28"/>
        </w:rPr>
      </w:pPr>
    </w:p>
    <w:p w:rsidR="00E17062" w:rsidRDefault="00E17062" w:rsidP="00F96DFD">
      <w:pPr>
        <w:tabs>
          <w:tab w:val="left" w:pos="1725"/>
        </w:tabs>
        <w:jc w:val="both"/>
        <w:rPr>
          <w:rFonts w:ascii="Times New Roman" w:hAnsi="Times New Roman" w:cs="Times New Roman"/>
          <w:sz w:val="28"/>
          <w:szCs w:val="28"/>
        </w:rPr>
      </w:pPr>
    </w:p>
    <w:p w:rsidR="00E17062" w:rsidRDefault="00E17062" w:rsidP="00F96DFD">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lastRenderedPageBreak/>
        <w:t>ELECTRICITY</w:t>
      </w:r>
    </w:p>
    <w:p w:rsidR="00E17062" w:rsidRDefault="00E17062" w:rsidP="00F96DFD">
      <w:pPr>
        <w:tabs>
          <w:tab w:val="left" w:pos="1725"/>
        </w:tabs>
        <w:jc w:val="both"/>
        <w:rPr>
          <w:rFonts w:ascii="Times New Roman" w:hAnsi="Times New Roman" w:cs="Times New Roman"/>
          <w:sz w:val="28"/>
          <w:szCs w:val="28"/>
        </w:rPr>
      </w:pPr>
      <w:r>
        <w:rPr>
          <w:rFonts w:ascii="Times New Roman" w:hAnsi="Times New Roman" w:cs="Times New Roman"/>
          <w:sz w:val="28"/>
          <w:szCs w:val="28"/>
        </w:rPr>
        <w:t xml:space="preserve">Good practice with </w:t>
      </w:r>
      <w:proofErr w:type="spellStart"/>
      <w:r>
        <w:rPr>
          <w:rFonts w:ascii="Times New Roman" w:hAnsi="Times New Roman" w:cs="Times New Roman"/>
          <w:sz w:val="28"/>
          <w:szCs w:val="28"/>
        </w:rPr>
        <w:t>electricity</w:t>
      </w:r>
      <w:r w:rsidRPr="00E17062">
        <w:rPr>
          <w:rFonts w:ascii="Times New Roman" w:hAnsi="Times New Roman" w:cs="Times New Roman"/>
          <w:sz w:val="28"/>
          <w:szCs w:val="28"/>
        </w:rPr>
        <w:t>on</w:t>
      </w:r>
      <w:proofErr w:type="spellEnd"/>
      <w:r w:rsidRPr="00E17062">
        <w:rPr>
          <w:rFonts w:ascii="Times New Roman" w:hAnsi="Times New Roman" w:cs="Times New Roman"/>
          <w:sz w:val="28"/>
          <w:szCs w:val="28"/>
        </w:rPr>
        <w:t xml:space="preserve"> site:-</w:t>
      </w:r>
    </w:p>
    <w:p w:rsidR="00000000" w:rsidRPr="00E17062" w:rsidRDefault="00FE3083" w:rsidP="00E17062">
      <w:pPr>
        <w:numPr>
          <w:ilvl w:val="0"/>
          <w:numId w:val="7"/>
        </w:num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lang w:val="en-GB"/>
        </w:rPr>
        <w:t>Treat electricity w</w:t>
      </w:r>
      <w:r w:rsidRPr="00E17062">
        <w:rPr>
          <w:rFonts w:ascii="Times New Roman" w:hAnsi="Times New Roman" w:cs="Times New Roman"/>
          <w:sz w:val="28"/>
          <w:szCs w:val="28"/>
          <w:lang w:val="en-GB"/>
        </w:rPr>
        <w:t>ith respect</w:t>
      </w:r>
    </w:p>
    <w:p w:rsidR="00000000" w:rsidRPr="00E17062" w:rsidRDefault="00FE3083" w:rsidP="00E17062">
      <w:pPr>
        <w:numPr>
          <w:ilvl w:val="0"/>
          <w:numId w:val="7"/>
        </w:num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lang w:val="en-GB"/>
        </w:rPr>
        <w:t>Check constantly that cables are not damaged or worn</w:t>
      </w:r>
    </w:p>
    <w:p w:rsidR="00000000" w:rsidRPr="00E17062" w:rsidRDefault="00FE3083" w:rsidP="00E17062">
      <w:pPr>
        <w:numPr>
          <w:ilvl w:val="0"/>
          <w:numId w:val="7"/>
        </w:num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lang w:val="en-GB"/>
        </w:rPr>
        <w:t>Keep trailing cables off the ground and away from water</w:t>
      </w:r>
    </w:p>
    <w:p w:rsidR="00E17062" w:rsidRPr="00E17062" w:rsidRDefault="00FE3083" w:rsidP="00E17062">
      <w:pPr>
        <w:numPr>
          <w:ilvl w:val="0"/>
          <w:numId w:val="7"/>
        </w:num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lang w:val="en-GB"/>
        </w:rPr>
        <w:t>Never overload or use makeshift plugs and fus</w:t>
      </w:r>
      <w:r w:rsidR="00E17062">
        <w:rPr>
          <w:rFonts w:ascii="Times New Roman" w:hAnsi="Times New Roman" w:cs="Times New Roman"/>
          <w:sz w:val="28"/>
          <w:szCs w:val="28"/>
          <w:lang w:val="en-GB"/>
        </w:rPr>
        <w:t xml:space="preserve">e       </w:t>
      </w:r>
    </w:p>
    <w:p w:rsid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drawing>
          <wp:inline distT="0" distB="0" distL="0" distR="0">
            <wp:extent cx="2286000" cy="2438400"/>
            <wp:effectExtent l="19050" t="0" r="0" b="0"/>
            <wp:docPr id="10" name="Picture 6"/>
            <wp:cNvGraphicFramePr/>
            <a:graphic xmlns:a="http://schemas.openxmlformats.org/drawingml/2006/main">
              <a:graphicData uri="http://schemas.openxmlformats.org/drawingml/2006/picture">
                <pic:pic xmlns:pic="http://schemas.openxmlformats.org/drawingml/2006/picture">
                  <pic:nvPicPr>
                    <pic:cNvPr id="20485" name="Picture 6"/>
                    <pic:cNvPicPr>
                      <a:picLocks noChangeAspect="1" noChangeArrowheads="1"/>
                    </pic:cNvPicPr>
                  </pic:nvPicPr>
                  <pic:blipFill>
                    <a:blip r:embed="rId9"/>
                    <a:srcRect/>
                    <a:stretch>
                      <a:fillRect/>
                    </a:stretch>
                  </pic:blipFill>
                  <pic:spPr bwMode="auto">
                    <a:xfrm>
                      <a:off x="0" y="0"/>
                      <a:ext cx="2286000" cy="2438400"/>
                    </a:xfrm>
                    <a:prstGeom prst="rect">
                      <a:avLst/>
                    </a:prstGeom>
                    <a:noFill/>
                    <a:ln w="9525">
                      <a:noFill/>
                      <a:miter lim="800000"/>
                      <a:headEnd/>
                      <a:tailEnd/>
                    </a:ln>
                  </pic:spPr>
                </pic:pic>
              </a:graphicData>
            </a:graphic>
          </wp:inline>
        </w:drawing>
      </w:r>
    </w:p>
    <w:p w:rsid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PPE on-site</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Most construction sites require at least:</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Hard hat</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 xml:space="preserve">Safety Boots </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Hi-</w:t>
      </w:r>
      <w:proofErr w:type="spellStart"/>
      <w:r w:rsidRPr="00E17062">
        <w:rPr>
          <w:rFonts w:ascii="Times New Roman" w:hAnsi="Times New Roman" w:cs="Times New Roman"/>
          <w:sz w:val="28"/>
          <w:szCs w:val="28"/>
        </w:rPr>
        <w:t>viz</w:t>
      </w:r>
      <w:proofErr w:type="spellEnd"/>
      <w:r w:rsidRPr="00E17062">
        <w:rPr>
          <w:rFonts w:ascii="Times New Roman" w:hAnsi="Times New Roman" w:cs="Times New Roman"/>
          <w:sz w:val="28"/>
          <w:szCs w:val="28"/>
        </w:rPr>
        <w:t xml:space="preserve"> jacket</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Safety Glasses</w:t>
      </w:r>
    </w:p>
    <w:p w:rsidR="00E17062" w:rsidRPr="00E17062" w:rsidRDefault="00E17062" w:rsidP="00E17062">
      <w:pPr>
        <w:tabs>
          <w:tab w:val="left" w:pos="1725"/>
        </w:tabs>
        <w:jc w:val="both"/>
        <w:rPr>
          <w:rFonts w:ascii="Times New Roman" w:hAnsi="Times New Roman" w:cs="Times New Roman"/>
          <w:sz w:val="28"/>
          <w:szCs w:val="28"/>
        </w:rPr>
      </w:pPr>
    </w:p>
    <w:p w:rsid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Wear them always for</w:t>
      </w:r>
    </w:p>
    <w:p w:rsid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lastRenderedPageBreak/>
        <w:t>BASIC SAFETY PHILOSOPHY FOR SUCCESS</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A NEW SAFETY CULTURE</w:t>
      </w:r>
    </w:p>
    <w:p w:rsidR="00E17062" w:rsidRPr="00E17062" w:rsidRDefault="00E17062" w:rsidP="00E17062">
      <w:pPr>
        <w:tabs>
          <w:tab w:val="left" w:pos="1725"/>
        </w:tabs>
        <w:jc w:val="both"/>
        <w:rPr>
          <w:rFonts w:ascii="Times New Roman" w:hAnsi="Times New Roman" w:cs="Times New Roman"/>
          <w:sz w:val="28"/>
          <w:szCs w:val="28"/>
        </w:rPr>
      </w:pP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All accidents are preventable.</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No job is worth getting hurt for.</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Every job will be done safely.</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Incidents can be managed.</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Safety is everyone’s responsibility.</w:t>
      </w:r>
    </w:p>
    <w:p w:rsidR="00E17062" w:rsidRPr="00E17062" w:rsidRDefault="00E17062" w:rsidP="00E17062">
      <w:pPr>
        <w:tabs>
          <w:tab w:val="left" w:pos="1725"/>
        </w:tabs>
        <w:jc w:val="both"/>
        <w:rPr>
          <w:rFonts w:ascii="Times New Roman" w:hAnsi="Times New Roman" w:cs="Times New Roman"/>
          <w:sz w:val="28"/>
          <w:szCs w:val="28"/>
        </w:rPr>
      </w:pPr>
      <w:proofErr w:type="gramStart"/>
      <w:r w:rsidRPr="00E17062">
        <w:rPr>
          <w:rFonts w:ascii="Times New Roman" w:hAnsi="Times New Roman" w:cs="Times New Roman"/>
          <w:sz w:val="28"/>
          <w:szCs w:val="28"/>
        </w:rPr>
        <w:t>Continuous improvement.</w:t>
      </w:r>
      <w:proofErr w:type="gramEnd"/>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Safety as a “way of life” for 24 hours/day</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All individuals have the responsibility and accountability to identify eliminate or manage risks associated with their workplace</w:t>
      </w:r>
    </w:p>
    <w:p w:rsidR="00E17062" w:rsidRP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 xml:space="preserve">Legal obligations will be the minimum requirements </w:t>
      </w:r>
      <w:proofErr w:type="spellStart"/>
      <w:r w:rsidRPr="00E17062">
        <w:rPr>
          <w:rFonts w:ascii="Times New Roman" w:hAnsi="Times New Roman" w:cs="Times New Roman"/>
          <w:sz w:val="28"/>
          <w:szCs w:val="28"/>
        </w:rPr>
        <w:t>fro</w:t>
      </w:r>
      <w:proofErr w:type="spellEnd"/>
      <w:r w:rsidRPr="00E17062">
        <w:rPr>
          <w:rFonts w:ascii="Times New Roman" w:hAnsi="Times New Roman" w:cs="Times New Roman"/>
          <w:sz w:val="28"/>
          <w:szCs w:val="28"/>
        </w:rPr>
        <w:t xml:space="preserve"> our health &amp; safety standards</w:t>
      </w:r>
    </w:p>
    <w:p w:rsidR="00E17062" w:rsidRDefault="00E17062" w:rsidP="00E17062">
      <w:pPr>
        <w:tabs>
          <w:tab w:val="left" w:pos="1725"/>
        </w:tabs>
        <w:jc w:val="both"/>
        <w:rPr>
          <w:rFonts w:ascii="Times New Roman" w:hAnsi="Times New Roman" w:cs="Times New Roman"/>
          <w:sz w:val="28"/>
          <w:szCs w:val="28"/>
        </w:rPr>
      </w:pPr>
      <w:r w:rsidRPr="00E17062">
        <w:rPr>
          <w:rFonts w:ascii="Times New Roman" w:hAnsi="Times New Roman" w:cs="Times New Roman"/>
          <w:sz w:val="28"/>
          <w:szCs w:val="28"/>
        </w:rPr>
        <w:t>Individual will be trained and equipped to have the skills and facilities to ensure an accident free workplace</w:t>
      </w:r>
    </w:p>
    <w:p w:rsidR="00E17062" w:rsidRDefault="00E17062" w:rsidP="00E17062">
      <w:pPr>
        <w:tabs>
          <w:tab w:val="left" w:pos="1725"/>
        </w:tabs>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237740" cy="1762125"/>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237740" cy="1762125"/>
                    </a:xfrm>
                    <a:prstGeom prst="rect">
                      <a:avLst/>
                    </a:prstGeom>
                    <a:noFill/>
                    <a:ln w="12700" cap="flat" cmpd="sng">
                      <a:noFill/>
                      <a:prstDash val="solid"/>
                      <a:miter lim="800000"/>
                      <a:headEnd type="none" w="sm" len="sm"/>
                      <a:tailEnd type="none" w="sm" len="sm"/>
                    </a:ln>
                    <a:effectLst/>
                  </pic:spPr>
                </pic:pic>
              </a:graphicData>
            </a:graphic>
          </wp:inline>
        </w:drawing>
      </w:r>
    </w:p>
    <w:p w:rsidR="00E17062" w:rsidRDefault="00E17062" w:rsidP="00E17062">
      <w:pPr>
        <w:tabs>
          <w:tab w:val="left" w:pos="1725"/>
        </w:tabs>
        <w:jc w:val="both"/>
        <w:rPr>
          <w:rFonts w:ascii="Times New Roman" w:hAnsi="Times New Roman" w:cs="Times New Roman"/>
          <w:b/>
          <w:sz w:val="28"/>
          <w:szCs w:val="28"/>
        </w:rPr>
      </w:pPr>
      <w:r w:rsidRPr="00E17062">
        <w:rPr>
          <w:rFonts w:ascii="Times New Roman" w:hAnsi="Times New Roman" w:cs="Times New Roman"/>
          <w:b/>
          <w:sz w:val="28"/>
          <w:szCs w:val="28"/>
        </w:rPr>
        <w:lastRenderedPageBreak/>
        <w:t>Construction Site Safety</w:t>
      </w:r>
    </w:p>
    <w:p w:rsidR="00E17062" w:rsidRDefault="00E17062" w:rsidP="00E17062">
      <w:pPr>
        <w:tabs>
          <w:tab w:val="left" w:pos="1725"/>
        </w:tabs>
        <w:jc w:val="both"/>
        <w:rPr>
          <w:rFonts w:ascii="Times New Roman" w:hAnsi="Times New Roman" w:cs="Times New Roman"/>
          <w:b/>
          <w:sz w:val="28"/>
          <w:szCs w:val="28"/>
        </w:rPr>
      </w:pPr>
      <w:r w:rsidRPr="00E17062">
        <w:rPr>
          <w:rFonts w:ascii="Times New Roman" w:hAnsi="Times New Roman" w:cs="Times New Roman"/>
          <w:b/>
          <w:sz w:val="28"/>
          <w:szCs w:val="28"/>
        </w:rPr>
        <w:t>No job is so important that it cannot be done safely</w:t>
      </w:r>
    </w:p>
    <w:p w:rsidR="00E17062" w:rsidRDefault="00E17062" w:rsidP="00E17062">
      <w:pPr>
        <w:tabs>
          <w:tab w:val="left" w:pos="1725"/>
        </w:tabs>
        <w:jc w:val="both"/>
        <w:rPr>
          <w:rFonts w:ascii="Times New Roman" w:hAnsi="Times New Roman" w:cs="Times New Roman"/>
          <w:b/>
          <w:noProof/>
          <w:sz w:val="28"/>
          <w:szCs w:val="28"/>
        </w:rPr>
      </w:pPr>
      <w:r>
        <w:rPr>
          <w:rFonts w:ascii="Times New Roman" w:hAnsi="Times New Roman" w:cs="Times New Roman"/>
          <w:b/>
          <w:noProof/>
          <w:sz w:val="28"/>
          <w:szCs w:val="28"/>
        </w:rPr>
        <w:drawing>
          <wp:inline distT="0" distB="0" distL="0" distR="0">
            <wp:extent cx="2145665" cy="1298575"/>
            <wp:effectExtent l="19050" t="0" r="6985"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2145665" cy="1298575"/>
                    </a:xfrm>
                    <a:prstGeom prst="rect">
                      <a:avLst/>
                    </a:prstGeom>
                    <a:noFill/>
                    <a:ln w="12700" cap="flat" cmpd="sng">
                      <a:noFill/>
                      <a:prstDash val="solid"/>
                      <a:miter lim="800000"/>
                      <a:headEnd type="none" w="sm" len="sm"/>
                      <a:tailEnd type="none" w="sm" len="sm"/>
                    </a:ln>
                    <a:effectLst/>
                  </pic:spPr>
                </pic:pic>
              </a:graphicData>
            </a:graphic>
          </wp:inline>
        </w:drawing>
      </w:r>
    </w:p>
    <w:p w:rsidR="00E17062" w:rsidRDefault="00E17062" w:rsidP="00E17062">
      <w:pPr>
        <w:tabs>
          <w:tab w:val="left" w:pos="1725"/>
        </w:tabs>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2298700" cy="1365885"/>
            <wp:effectExtent l="19050" t="0" r="635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298700" cy="1365885"/>
                    </a:xfrm>
                    <a:prstGeom prst="rect">
                      <a:avLst/>
                    </a:prstGeom>
                    <a:noFill/>
                    <a:ln w="12700" cap="flat" cmpd="sng">
                      <a:noFill/>
                      <a:prstDash val="solid"/>
                      <a:miter lim="800000"/>
                      <a:headEnd type="none" w="sm" len="sm"/>
                      <a:tailEnd type="none" w="sm" len="sm"/>
                    </a:ln>
                    <a:effectLst/>
                  </pic:spPr>
                </pic:pic>
              </a:graphicData>
            </a:graphic>
          </wp:inline>
        </w:drawing>
      </w:r>
    </w:p>
    <w:p w:rsidR="00E17062" w:rsidRDefault="00E17062" w:rsidP="00E17062">
      <w:pPr>
        <w:tabs>
          <w:tab w:val="left" w:pos="1725"/>
        </w:tabs>
        <w:jc w:val="both"/>
        <w:rPr>
          <w:rFonts w:ascii="Times New Roman" w:hAnsi="Times New Roman" w:cs="Times New Roman"/>
          <w:b/>
          <w:sz w:val="28"/>
          <w:szCs w:val="28"/>
        </w:rPr>
      </w:pPr>
      <w:r w:rsidRPr="00E17062">
        <w:rPr>
          <w:rFonts w:ascii="Times New Roman" w:hAnsi="Times New Roman" w:cs="Times New Roman"/>
          <w:b/>
          <w:sz w:val="28"/>
          <w:szCs w:val="28"/>
        </w:rPr>
        <w:t>UNDER NO CIRCUMSTANCES ARE PERSONS WORKING ON THIS SITE TO PUT THEMSELVES IN DANGER</w:t>
      </w:r>
    </w:p>
    <w:p w:rsidR="00E17062" w:rsidRDefault="00E17062" w:rsidP="00E17062">
      <w:pPr>
        <w:tabs>
          <w:tab w:val="left" w:pos="1725"/>
        </w:tabs>
        <w:jc w:val="both"/>
        <w:rPr>
          <w:rFonts w:ascii="Times New Roman" w:hAnsi="Times New Roman" w:cs="Times New Roman"/>
          <w:b/>
          <w:noProof/>
          <w:sz w:val="28"/>
          <w:szCs w:val="28"/>
        </w:rPr>
      </w:pPr>
    </w:p>
    <w:p w:rsidR="00E17062" w:rsidRDefault="00E17062" w:rsidP="00E17062">
      <w:pPr>
        <w:tabs>
          <w:tab w:val="left" w:pos="1725"/>
        </w:tabs>
        <w:jc w:val="both"/>
        <w:rPr>
          <w:rFonts w:ascii="Times New Roman" w:hAnsi="Times New Roman" w:cs="Times New Roman"/>
          <w:b/>
          <w:sz w:val="28"/>
          <w:szCs w:val="28"/>
        </w:rPr>
      </w:pPr>
    </w:p>
    <w:p w:rsidR="00E17062" w:rsidRPr="00E17062" w:rsidRDefault="00E17062" w:rsidP="00E17062">
      <w:pPr>
        <w:tabs>
          <w:tab w:val="left" w:pos="1725"/>
        </w:tabs>
        <w:jc w:val="both"/>
        <w:rPr>
          <w:rFonts w:ascii="Times New Roman" w:hAnsi="Times New Roman" w:cs="Times New Roman"/>
          <w:b/>
          <w:sz w:val="28"/>
          <w:szCs w:val="28"/>
        </w:rPr>
      </w:pPr>
    </w:p>
    <w:sectPr w:rsidR="00E17062" w:rsidRPr="00E17062" w:rsidSect="00F96DFD">
      <w:type w:val="continuous"/>
      <w:pgSz w:w="11900" w:h="16838" w:code="9"/>
      <w:pgMar w:top="1135" w:right="1440" w:bottom="1560" w:left="1320" w:header="720" w:footer="720" w:gutter="0"/>
      <w:cols w:num="2"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C1655"/>
    <w:multiLevelType w:val="hybridMultilevel"/>
    <w:tmpl w:val="EFB0D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AF02C5"/>
    <w:multiLevelType w:val="hybridMultilevel"/>
    <w:tmpl w:val="D30CEC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150A80"/>
    <w:multiLevelType w:val="hybridMultilevel"/>
    <w:tmpl w:val="02EEBC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C21F36"/>
    <w:multiLevelType w:val="hybridMultilevel"/>
    <w:tmpl w:val="3716C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91F7888"/>
    <w:multiLevelType w:val="hybridMultilevel"/>
    <w:tmpl w:val="82266D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10651D"/>
    <w:multiLevelType w:val="hybridMultilevel"/>
    <w:tmpl w:val="C3D66250"/>
    <w:lvl w:ilvl="0" w:tplc="0622B6CE">
      <w:start w:val="1"/>
      <w:numFmt w:val="bullet"/>
      <w:lvlText w:val=""/>
      <w:lvlJc w:val="left"/>
      <w:pPr>
        <w:tabs>
          <w:tab w:val="num" w:pos="720"/>
        </w:tabs>
        <w:ind w:left="720" w:hanging="360"/>
      </w:pPr>
      <w:rPr>
        <w:rFonts w:ascii="Wingdings" w:hAnsi="Wingdings" w:hint="default"/>
      </w:rPr>
    </w:lvl>
    <w:lvl w:ilvl="1" w:tplc="AD16BD5C" w:tentative="1">
      <w:start w:val="1"/>
      <w:numFmt w:val="bullet"/>
      <w:lvlText w:val=""/>
      <w:lvlJc w:val="left"/>
      <w:pPr>
        <w:tabs>
          <w:tab w:val="num" w:pos="1440"/>
        </w:tabs>
        <w:ind w:left="1440" w:hanging="360"/>
      </w:pPr>
      <w:rPr>
        <w:rFonts w:ascii="Wingdings" w:hAnsi="Wingdings" w:hint="default"/>
      </w:rPr>
    </w:lvl>
    <w:lvl w:ilvl="2" w:tplc="1FD80656" w:tentative="1">
      <w:start w:val="1"/>
      <w:numFmt w:val="bullet"/>
      <w:lvlText w:val=""/>
      <w:lvlJc w:val="left"/>
      <w:pPr>
        <w:tabs>
          <w:tab w:val="num" w:pos="2160"/>
        </w:tabs>
        <w:ind w:left="2160" w:hanging="360"/>
      </w:pPr>
      <w:rPr>
        <w:rFonts w:ascii="Wingdings" w:hAnsi="Wingdings" w:hint="default"/>
      </w:rPr>
    </w:lvl>
    <w:lvl w:ilvl="3" w:tplc="5F12CD26" w:tentative="1">
      <w:start w:val="1"/>
      <w:numFmt w:val="bullet"/>
      <w:lvlText w:val=""/>
      <w:lvlJc w:val="left"/>
      <w:pPr>
        <w:tabs>
          <w:tab w:val="num" w:pos="2880"/>
        </w:tabs>
        <w:ind w:left="2880" w:hanging="360"/>
      </w:pPr>
      <w:rPr>
        <w:rFonts w:ascii="Wingdings" w:hAnsi="Wingdings" w:hint="default"/>
      </w:rPr>
    </w:lvl>
    <w:lvl w:ilvl="4" w:tplc="BCB28DEA" w:tentative="1">
      <w:start w:val="1"/>
      <w:numFmt w:val="bullet"/>
      <w:lvlText w:val=""/>
      <w:lvlJc w:val="left"/>
      <w:pPr>
        <w:tabs>
          <w:tab w:val="num" w:pos="3600"/>
        </w:tabs>
        <w:ind w:left="3600" w:hanging="360"/>
      </w:pPr>
      <w:rPr>
        <w:rFonts w:ascii="Wingdings" w:hAnsi="Wingdings" w:hint="default"/>
      </w:rPr>
    </w:lvl>
    <w:lvl w:ilvl="5" w:tplc="B9E87F38" w:tentative="1">
      <w:start w:val="1"/>
      <w:numFmt w:val="bullet"/>
      <w:lvlText w:val=""/>
      <w:lvlJc w:val="left"/>
      <w:pPr>
        <w:tabs>
          <w:tab w:val="num" w:pos="4320"/>
        </w:tabs>
        <w:ind w:left="4320" w:hanging="360"/>
      </w:pPr>
      <w:rPr>
        <w:rFonts w:ascii="Wingdings" w:hAnsi="Wingdings" w:hint="default"/>
      </w:rPr>
    </w:lvl>
    <w:lvl w:ilvl="6" w:tplc="EF927CFA" w:tentative="1">
      <w:start w:val="1"/>
      <w:numFmt w:val="bullet"/>
      <w:lvlText w:val=""/>
      <w:lvlJc w:val="left"/>
      <w:pPr>
        <w:tabs>
          <w:tab w:val="num" w:pos="5040"/>
        </w:tabs>
        <w:ind w:left="5040" w:hanging="360"/>
      </w:pPr>
      <w:rPr>
        <w:rFonts w:ascii="Wingdings" w:hAnsi="Wingdings" w:hint="default"/>
      </w:rPr>
    </w:lvl>
    <w:lvl w:ilvl="7" w:tplc="F81CDF02" w:tentative="1">
      <w:start w:val="1"/>
      <w:numFmt w:val="bullet"/>
      <w:lvlText w:val=""/>
      <w:lvlJc w:val="left"/>
      <w:pPr>
        <w:tabs>
          <w:tab w:val="num" w:pos="5760"/>
        </w:tabs>
        <w:ind w:left="5760" w:hanging="360"/>
      </w:pPr>
      <w:rPr>
        <w:rFonts w:ascii="Wingdings" w:hAnsi="Wingdings" w:hint="default"/>
      </w:rPr>
    </w:lvl>
    <w:lvl w:ilvl="8" w:tplc="02FE4D5C" w:tentative="1">
      <w:start w:val="1"/>
      <w:numFmt w:val="bullet"/>
      <w:lvlText w:val=""/>
      <w:lvlJc w:val="left"/>
      <w:pPr>
        <w:tabs>
          <w:tab w:val="num" w:pos="6480"/>
        </w:tabs>
        <w:ind w:left="6480" w:hanging="360"/>
      </w:pPr>
      <w:rPr>
        <w:rFonts w:ascii="Wingdings" w:hAnsi="Wingdings" w:hint="default"/>
      </w:rPr>
    </w:lvl>
  </w:abstractNum>
  <w:abstractNum w:abstractNumId="6">
    <w:nsid w:val="6FFD124D"/>
    <w:multiLevelType w:val="hybridMultilevel"/>
    <w:tmpl w:val="B12A11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rawingGridVerticalSpacing w:val="299"/>
  <w:displayHorizontalDrawingGridEvery w:val="0"/>
  <w:characterSpacingControl w:val="doNotCompress"/>
  <w:compat/>
  <w:rsids>
    <w:rsidRoot w:val="003463CA"/>
    <w:rsid w:val="00002203"/>
    <w:rsid w:val="00055D97"/>
    <w:rsid w:val="001B41DC"/>
    <w:rsid w:val="001C4A39"/>
    <w:rsid w:val="00274B38"/>
    <w:rsid w:val="003463CA"/>
    <w:rsid w:val="00427F17"/>
    <w:rsid w:val="00481FA4"/>
    <w:rsid w:val="004A19ED"/>
    <w:rsid w:val="005B700D"/>
    <w:rsid w:val="007B4F3F"/>
    <w:rsid w:val="0091759B"/>
    <w:rsid w:val="00976D88"/>
    <w:rsid w:val="009A3B6B"/>
    <w:rsid w:val="009D6D90"/>
    <w:rsid w:val="009E42D3"/>
    <w:rsid w:val="00AE3066"/>
    <w:rsid w:val="00AE7D49"/>
    <w:rsid w:val="00B166DB"/>
    <w:rsid w:val="00BE5BDA"/>
    <w:rsid w:val="00C7432B"/>
    <w:rsid w:val="00D51E77"/>
    <w:rsid w:val="00DE1FB4"/>
    <w:rsid w:val="00E17062"/>
    <w:rsid w:val="00ED06B7"/>
    <w:rsid w:val="00F063F9"/>
    <w:rsid w:val="00F67B82"/>
    <w:rsid w:val="00F96DFD"/>
    <w:rsid w:val="00FE30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CA"/>
    <w:rPr>
      <w:rFonts w:eastAsiaTheme="minorEastAsia"/>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63CA"/>
    <w:rPr>
      <w:b/>
      <w:bCs/>
    </w:rPr>
  </w:style>
  <w:style w:type="character" w:styleId="Hyperlink">
    <w:name w:val="Hyperlink"/>
    <w:basedOn w:val="DefaultParagraphFont"/>
    <w:uiPriority w:val="99"/>
    <w:semiHidden/>
    <w:unhideWhenUsed/>
    <w:rsid w:val="003463CA"/>
    <w:rPr>
      <w:color w:val="0000FF"/>
      <w:u w:val="single"/>
    </w:rPr>
  </w:style>
  <w:style w:type="paragraph" w:styleId="ListParagraph">
    <w:name w:val="List Paragraph"/>
    <w:basedOn w:val="Normal"/>
    <w:uiPriority w:val="34"/>
    <w:qFormat/>
    <w:rsid w:val="00ED06B7"/>
    <w:pPr>
      <w:ind w:left="720"/>
      <w:contextualSpacing/>
    </w:pPr>
  </w:style>
  <w:style w:type="paragraph" w:styleId="BalloonText">
    <w:name w:val="Balloon Text"/>
    <w:basedOn w:val="Normal"/>
    <w:link w:val="BalloonTextChar"/>
    <w:uiPriority w:val="99"/>
    <w:semiHidden/>
    <w:unhideWhenUsed/>
    <w:rsid w:val="0097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88"/>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84376152">
      <w:bodyDiv w:val="1"/>
      <w:marLeft w:val="0"/>
      <w:marRight w:val="0"/>
      <w:marTop w:val="0"/>
      <w:marBottom w:val="0"/>
      <w:divBdr>
        <w:top w:val="none" w:sz="0" w:space="0" w:color="auto"/>
        <w:left w:val="none" w:sz="0" w:space="0" w:color="auto"/>
        <w:bottom w:val="none" w:sz="0" w:space="0" w:color="auto"/>
        <w:right w:val="none" w:sz="0" w:space="0" w:color="auto"/>
      </w:divBdr>
      <w:divsChild>
        <w:div w:id="1310090260">
          <w:marLeft w:val="0"/>
          <w:marRight w:val="0"/>
          <w:marTop w:val="0"/>
          <w:marBottom w:val="0"/>
          <w:divBdr>
            <w:top w:val="none" w:sz="0" w:space="0" w:color="auto"/>
            <w:left w:val="none" w:sz="0" w:space="0" w:color="auto"/>
            <w:bottom w:val="none" w:sz="0" w:space="0" w:color="auto"/>
            <w:right w:val="none" w:sz="0" w:space="0" w:color="auto"/>
          </w:divBdr>
        </w:div>
        <w:div w:id="1727028377">
          <w:marLeft w:val="0"/>
          <w:marRight w:val="0"/>
          <w:marTop w:val="0"/>
          <w:marBottom w:val="0"/>
          <w:divBdr>
            <w:top w:val="none" w:sz="0" w:space="0" w:color="auto"/>
            <w:left w:val="none" w:sz="0" w:space="0" w:color="auto"/>
            <w:bottom w:val="none" w:sz="0" w:space="0" w:color="auto"/>
            <w:right w:val="none" w:sz="0" w:space="0" w:color="auto"/>
          </w:divBdr>
        </w:div>
      </w:divsChild>
    </w:div>
    <w:div w:id="112480678">
      <w:bodyDiv w:val="1"/>
      <w:marLeft w:val="0"/>
      <w:marRight w:val="0"/>
      <w:marTop w:val="0"/>
      <w:marBottom w:val="0"/>
      <w:divBdr>
        <w:top w:val="none" w:sz="0" w:space="0" w:color="auto"/>
        <w:left w:val="none" w:sz="0" w:space="0" w:color="auto"/>
        <w:bottom w:val="none" w:sz="0" w:space="0" w:color="auto"/>
        <w:right w:val="none" w:sz="0" w:space="0" w:color="auto"/>
      </w:divBdr>
    </w:div>
    <w:div w:id="312873201">
      <w:bodyDiv w:val="1"/>
      <w:marLeft w:val="0"/>
      <w:marRight w:val="0"/>
      <w:marTop w:val="0"/>
      <w:marBottom w:val="0"/>
      <w:divBdr>
        <w:top w:val="none" w:sz="0" w:space="0" w:color="auto"/>
        <w:left w:val="none" w:sz="0" w:space="0" w:color="auto"/>
        <w:bottom w:val="none" w:sz="0" w:space="0" w:color="auto"/>
        <w:right w:val="none" w:sz="0" w:space="0" w:color="auto"/>
      </w:divBdr>
      <w:divsChild>
        <w:div w:id="1134056705">
          <w:marLeft w:val="432"/>
          <w:marRight w:val="0"/>
          <w:marTop w:val="120"/>
          <w:marBottom w:val="0"/>
          <w:divBdr>
            <w:top w:val="none" w:sz="0" w:space="0" w:color="auto"/>
            <w:left w:val="none" w:sz="0" w:space="0" w:color="auto"/>
            <w:bottom w:val="none" w:sz="0" w:space="0" w:color="auto"/>
            <w:right w:val="none" w:sz="0" w:space="0" w:color="auto"/>
          </w:divBdr>
        </w:div>
        <w:div w:id="578102684">
          <w:marLeft w:val="432"/>
          <w:marRight w:val="0"/>
          <w:marTop w:val="120"/>
          <w:marBottom w:val="0"/>
          <w:divBdr>
            <w:top w:val="none" w:sz="0" w:space="0" w:color="auto"/>
            <w:left w:val="none" w:sz="0" w:space="0" w:color="auto"/>
            <w:bottom w:val="none" w:sz="0" w:space="0" w:color="auto"/>
            <w:right w:val="none" w:sz="0" w:space="0" w:color="auto"/>
          </w:divBdr>
        </w:div>
        <w:div w:id="1469974563">
          <w:marLeft w:val="432"/>
          <w:marRight w:val="0"/>
          <w:marTop w:val="120"/>
          <w:marBottom w:val="0"/>
          <w:divBdr>
            <w:top w:val="none" w:sz="0" w:space="0" w:color="auto"/>
            <w:left w:val="none" w:sz="0" w:space="0" w:color="auto"/>
            <w:bottom w:val="none" w:sz="0" w:space="0" w:color="auto"/>
            <w:right w:val="none" w:sz="0" w:space="0" w:color="auto"/>
          </w:divBdr>
        </w:div>
        <w:div w:id="1032533376">
          <w:marLeft w:val="432"/>
          <w:marRight w:val="0"/>
          <w:marTop w:val="120"/>
          <w:marBottom w:val="0"/>
          <w:divBdr>
            <w:top w:val="none" w:sz="0" w:space="0" w:color="auto"/>
            <w:left w:val="none" w:sz="0" w:space="0" w:color="auto"/>
            <w:bottom w:val="none" w:sz="0" w:space="0" w:color="auto"/>
            <w:right w:val="none" w:sz="0" w:space="0" w:color="auto"/>
          </w:divBdr>
        </w:div>
        <w:div w:id="329019705">
          <w:marLeft w:val="432"/>
          <w:marRight w:val="0"/>
          <w:marTop w:val="120"/>
          <w:marBottom w:val="0"/>
          <w:divBdr>
            <w:top w:val="none" w:sz="0" w:space="0" w:color="auto"/>
            <w:left w:val="none" w:sz="0" w:space="0" w:color="auto"/>
            <w:bottom w:val="none" w:sz="0" w:space="0" w:color="auto"/>
            <w:right w:val="none" w:sz="0" w:space="0" w:color="auto"/>
          </w:divBdr>
        </w:div>
        <w:div w:id="1013922454">
          <w:marLeft w:val="432"/>
          <w:marRight w:val="0"/>
          <w:marTop w:val="120"/>
          <w:marBottom w:val="0"/>
          <w:divBdr>
            <w:top w:val="none" w:sz="0" w:space="0" w:color="auto"/>
            <w:left w:val="none" w:sz="0" w:space="0" w:color="auto"/>
            <w:bottom w:val="none" w:sz="0" w:space="0" w:color="auto"/>
            <w:right w:val="none" w:sz="0" w:space="0" w:color="auto"/>
          </w:divBdr>
        </w:div>
        <w:div w:id="492257326">
          <w:marLeft w:val="432"/>
          <w:marRight w:val="0"/>
          <w:marTop w:val="120"/>
          <w:marBottom w:val="0"/>
          <w:divBdr>
            <w:top w:val="none" w:sz="0" w:space="0" w:color="auto"/>
            <w:left w:val="none" w:sz="0" w:space="0" w:color="auto"/>
            <w:bottom w:val="none" w:sz="0" w:space="0" w:color="auto"/>
            <w:right w:val="none" w:sz="0" w:space="0" w:color="auto"/>
          </w:divBdr>
        </w:div>
        <w:div w:id="1201163652">
          <w:marLeft w:val="432"/>
          <w:marRight w:val="0"/>
          <w:marTop w:val="120"/>
          <w:marBottom w:val="0"/>
          <w:divBdr>
            <w:top w:val="none" w:sz="0" w:space="0" w:color="auto"/>
            <w:left w:val="none" w:sz="0" w:space="0" w:color="auto"/>
            <w:bottom w:val="none" w:sz="0" w:space="0" w:color="auto"/>
            <w:right w:val="none" w:sz="0" w:space="0" w:color="auto"/>
          </w:divBdr>
        </w:div>
        <w:div w:id="1811484588">
          <w:marLeft w:val="432"/>
          <w:marRight w:val="0"/>
          <w:marTop w:val="120"/>
          <w:marBottom w:val="0"/>
          <w:divBdr>
            <w:top w:val="none" w:sz="0" w:space="0" w:color="auto"/>
            <w:left w:val="none" w:sz="0" w:space="0" w:color="auto"/>
            <w:bottom w:val="none" w:sz="0" w:space="0" w:color="auto"/>
            <w:right w:val="none" w:sz="0" w:space="0" w:color="auto"/>
          </w:divBdr>
        </w:div>
        <w:div w:id="940262912">
          <w:marLeft w:val="432"/>
          <w:marRight w:val="0"/>
          <w:marTop w:val="120"/>
          <w:marBottom w:val="0"/>
          <w:divBdr>
            <w:top w:val="none" w:sz="0" w:space="0" w:color="auto"/>
            <w:left w:val="none" w:sz="0" w:space="0" w:color="auto"/>
            <w:bottom w:val="none" w:sz="0" w:space="0" w:color="auto"/>
            <w:right w:val="none" w:sz="0" w:space="0" w:color="auto"/>
          </w:divBdr>
        </w:div>
      </w:divsChild>
    </w:div>
    <w:div w:id="339357325">
      <w:bodyDiv w:val="1"/>
      <w:marLeft w:val="0"/>
      <w:marRight w:val="0"/>
      <w:marTop w:val="0"/>
      <w:marBottom w:val="0"/>
      <w:divBdr>
        <w:top w:val="none" w:sz="0" w:space="0" w:color="auto"/>
        <w:left w:val="none" w:sz="0" w:space="0" w:color="auto"/>
        <w:bottom w:val="none" w:sz="0" w:space="0" w:color="auto"/>
        <w:right w:val="none" w:sz="0" w:space="0" w:color="auto"/>
      </w:divBdr>
    </w:div>
    <w:div w:id="370114240">
      <w:bodyDiv w:val="1"/>
      <w:marLeft w:val="0"/>
      <w:marRight w:val="0"/>
      <w:marTop w:val="0"/>
      <w:marBottom w:val="0"/>
      <w:divBdr>
        <w:top w:val="none" w:sz="0" w:space="0" w:color="auto"/>
        <w:left w:val="none" w:sz="0" w:space="0" w:color="auto"/>
        <w:bottom w:val="none" w:sz="0" w:space="0" w:color="auto"/>
        <w:right w:val="none" w:sz="0" w:space="0" w:color="auto"/>
      </w:divBdr>
    </w:div>
    <w:div w:id="570966911">
      <w:bodyDiv w:val="1"/>
      <w:marLeft w:val="0"/>
      <w:marRight w:val="0"/>
      <w:marTop w:val="0"/>
      <w:marBottom w:val="0"/>
      <w:divBdr>
        <w:top w:val="none" w:sz="0" w:space="0" w:color="auto"/>
        <w:left w:val="none" w:sz="0" w:space="0" w:color="auto"/>
        <w:bottom w:val="none" w:sz="0" w:space="0" w:color="auto"/>
        <w:right w:val="none" w:sz="0" w:space="0" w:color="auto"/>
      </w:divBdr>
      <w:divsChild>
        <w:div w:id="1974094112">
          <w:marLeft w:val="432"/>
          <w:marRight w:val="0"/>
          <w:marTop w:val="120"/>
          <w:marBottom w:val="0"/>
          <w:divBdr>
            <w:top w:val="none" w:sz="0" w:space="0" w:color="auto"/>
            <w:left w:val="none" w:sz="0" w:space="0" w:color="auto"/>
            <w:bottom w:val="none" w:sz="0" w:space="0" w:color="auto"/>
            <w:right w:val="none" w:sz="0" w:space="0" w:color="auto"/>
          </w:divBdr>
        </w:div>
        <w:div w:id="1934509802">
          <w:marLeft w:val="432"/>
          <w:marRight w:val="0"/>
          <w:marTop w:val="120"/>
          <w:marBottom w:val="0"/>
          <w:divBdr>
            <w:top w:val="none" w:sz="0" w:space="0" w:color="auto"/>
            <w:left w:val="none" w:sz="0" w:space="0" w:color="auto"/>
            <w:bottom w:val="none" w:sz="0" w:space="0" w:color="auto"/>
            <w:right w:val="none" w:sz="0" w:space="0" w:color="auto"/>
          </w:divBdr>
        </w:div>
        <w:div w:id="682172801">
          <w:marLeft w:val="432"/>
          <w:marRight w:val="0"/>
          <w:marTop w:val="120"/>
          <w:marBottom w:val="0"/>
          <w:divBdr>
            <w:top w:val="none" w:sz="0" w:space="0" w:color="auto"/>
            <w:left w:val="none" w:sz="0" w:space="0" w:color="auto"/>
            <w:bottom w:val="none" w:sz="0" w:space="0" w:color="auto"/>
            <w:right w:val="none" w:sz="0" w:space="0" w:color="auto"/>
          </w:divBdr>
        </w:div>
        <w:div w:id="1444420777">
          <w:marLeft w:val="432"/>
          <w:marRight w:val="0"/>
          <w:marTop w:val="120"/>
          <w:marBottom w:val="0"/>
          <w:divBdr>
            <w:top w:val="none" w:sz="0" w:space="0" w:color="auto"/>
            <w:left w:val="none" w:sz="0" w:space="0" w:color="auto"/>
            <w:bottom w:val="none" w:sz="0" w:space="0" w:color="auto"/>
            <w:right w:val="none" w:sz="0" w:space="0" w:color="auto"/>
          </w:divBdr>
        </w:div>
      </w:divsChild>
    </w:div>
    <w:div w:id="940261127">
      <w:bodyDiv w:val="1"/>
      <w:marLeft w:val="0"/>
      <w:marRight w:val="0"/>
      <w:marTop w:val="0"/>
      <w:marBottom w:val="0"/>
      <w:divBdr>
        <w:top w:val="none" w:sz="0" w:space="0" w:color="auto"/>
        <w:left w:val="none" w:sz="0" w:space="0" w:color="auto"/>
        <w:bottom w:val="none" w:sz="0" w:space="0" w:color="auto"/>
        <w:right w:val="none" w:sz="0" w:space="0" w:color="auto"/>
      </w:divBdr>
      <w:divsChild>
        <w:div w:id="254897418">
          <w:marLeft w:val="965"/>
          <w:marRight w:val="0"/>
          <w:marTop w:val="115"/>
          <w:marBottom w:val="0"/>
          <w:divBdr>
            <w:top w:val="none" w:sz="0" w:space="0" w:color="auto"/>
            <w:left w:val="none" w:sz="0" w:space="0" w:color="auto"/>
            <w:bottom w:val="none" w:sz="0" w:space="0" w:color="auto"/>
            <w:right w:val="none" w:sz="0" w:space="0" w:color="auto"/>
          </w:divBdr>
        </w:div>
        <w:div w:id="1371758515">
          <w:marLeft w:val="965"/>
          <w:marRight w:val="0"/>
          <w:marTop w:val="115"/>
          <w:marBottom w:val="0"/>
          <w:divBdr>
            <w:top w:val="none" w:sz="0" w:space="0" w:color="auto"/>
            <w:left w:val="none" w:sz="0" w:space="0" w:color="auto"/>
            <w:bottom w:val="none" w:sz="0" w:space="0" w:color="auto"/>
            <w:right w:val="none" w:sz="0" w:space="0" w:color="auto"/>
          </w:divBdr>
        </w:div>
        <w:div w:id="112021854">
          <w:marLeft w:val="965"/>
          <w:marRight w:val="0"/>
          <w:marTop w:val="115"/>
          <w:marBottom w:val="0"/>
          <w:divBdr>
            <w:top w:val="none" w:sz="0" w:space="0" w:color="auto"/>
            <w:left w:val="none" w:sz="0" w:space="0" w:color="auto"/>
            <w:bottom w:val="none" w:sz="0" w:space="0" w:color="auto"/>
            <w:right w:val="none" w:sz="0" w:space="0" w:color="auto"/>
          </w:divBdr>
        </w:div>
        <w:div w:id="489836694">
          <w:marLeft w:val="965"/>
          <w:marRight w:val="0"/>
          <w:marTop w:val="115"/>
          <w:marBottom w:val="0"/>
          <w:divBdr>
            <w:top w:val="none" w:sz="0" w:space="0" w:color="auto"/>
            <w:left w:val="none" w:sz="0" w:space="0" w:color="auto"/>
            <w:bottom w:val="none" w:sz="0" w:space="0" w:color="auto"/>
            <w:right w:val="none" w:sz="0" w:space="0" w:color="auto"/>
          </w:divBdr>
        </w:div>
      </w:divsChild>
    </w:div>
    <w:div w:id="947010985">
      <w:bodyDiv w:val="1"/>
      <w:marLeft w:val="0"/>
      <w:marRight w:val="0"/>
      <w:marTop w:val="0"/>
      <w:marBottom w:val="0"/>
      <w:divBdr>
        <w:top w:val="none" w:sz="0" w:space="0" w:color="auto"/>
        <w:left w:val="none" w:sz="0" w:space="0" w:color="auto"/>
        <w:bottom w:val="none" w:sz="0" w:space="0" w:color="auto"/>
        <w:right w:val="none" w:sz="0" w:space="0" w:color="auto"/>
      </w:divBdr>
    </w:div>
    <w:div w:id="1043335512">
      <w:bodyDiv w:val="1"/>
      <w:marLeft w:val="0"/>
      <w:marRight w:val="0"/>
      <w:marTop w:val="0"/>
      <w:marBottom w:val="0"/>
      <w:divBdr>
        <w:top w:val="none" w:sz="0" w:space="0" w:color="auto"/>
        <w:left w:val="none" w:sz="0" w:space="0" w:color="auto"/>
        <w:bottom w:val="none" w:sz="0" w:space="0" w:color="auto"/>
        <w:right w:val="none" w:sz="0" w:space="0" w:color="auto"/>
      </w:divBdr>
    </w:div>
    <w:div w:id="1138957927">
      <w:bodyDiv w:val="1"/>
      <w:marLeft w:val="0"/>
      <w:marRight w:val="0"/>
      <w:marTop w:val="0"/>
      <w:marBottom w:val="0"/>
      <w:divBdr>
        <w:top w:val="none" w:sz="0" w:space="0" w:color="auto"/>
        <w:left w:val="none" w:sz="0" w:space="0" w:color="auto"/>
        <w:bottom w:val="none" w:sz="0" w:space="0" w:color="auto"/>
        <w:right w:val="none" w:sz="0" w:space="0" w:color="auto"/>
      </w:divBdr>
      <w:divsChild>
        <w:div w:id="716198582">
          <w:marLeft w:val="965"/>
          <w:marRight w:val="0"/>
          <w:marTop w:val="134"/>
          <w:marBottom w:val="0"/>
          <w:divBdr>
            <w:top w:val="none" w:sz="0" w:space="0" w:color="auto"/>
            <w:left w:val="none" w:sz="0" w:space="0" w:color="auto"/>
            <w:bottom w:val="none" w:sz="0" w:space="0" w:color="auto"/>
            <w:right w:val="none" w:sz="0" w:space="0" w:color="auto"/>
          </w:divBdr>
        </w:div>
        <w:div w:id="628436568">
          <w:marLeft w:val="965"/>
          <w:marRight w:val="0"/>
          <w:marTop w:val="134"/>
          <w:marBottom w:val="0"/>
          <w:divBdr>
            <w:top w:val="none" w:sz="0" w:space="0" w:color="auto"/>
            <w:left w:val="none" w:sz="0" w:space="0" w:color="auto"/>
            <w:bottom w:val="none" w:sz="0" w:space="0" w:color="auto"/>
            <w:right w:val="none" w:sz="0" w:space="0" w:color="auto"/>
          </w:divBdr>
        </w:div>
        <w:div w:id="206995206">
          <w:marLeft w:val="965"/>
          <w:marRight w:val="0"/>
          <w:marTop w:val="134"/>
          <w:marBottom w:val="0"/>
          <w:divBdr>
            <w:top w:val="none" w:sz="0" w:space="0" w:color="auto"/>
            <w:left w:val="none" w:sz="0" w:space="0" w:color="auto"/>
            <w:bottom w:val="none" w:sz="0" w:space="0" w:color="auto"/>
            <w:right w:val="none" w:sz="0" w:space="0" w:color="auto"/>
          </w:divBdr>
        </w:div>
        <w:div w:id="1091664429">
          <w:marLeft w:val="965"/>
          <w:marRight w:val="0"/>
          <w:marTop w:val="134"/>
          <w:marBottom w:val="0"/>
          <w:divBdr>
            <w:top w:val="none" w:sz="0" w:space="0" w:color="auto"/>
            <w:left w:val="none" w:sz="0" w:space="0" w:color="auto"/>
            <w:bottom w:val="none" w:sz="0" w:space="0" w:color="auto"/>
            <w:right w:val="none" w:sz="0" w:space="0" w:color="auto"/>
          </w:divBdr>
        </w:div>
      </w:divsChild>
    </w:div>
    <w:div w:id="1519001032">
      <w:bodyDiv w:val="1"/>
      <w:marLeft w:val="0"/>
      <w:marRight w:val="0"/>
      <w:marTop w:val="0"/>
      <w:marBottom w:val="0"/>
      <w:divBdr>
        <w:top w:val="none" w:sz="0" w:space="0" w:color="auto"/>
        <w:left w:val="none" w:sz="0" w:space="0" w:color="auto"/>
        <w:bottom w:val="none" w:sz="0" w:space="0" w:color="auto"/>
        <w:right w:val="none" w:sz="0" w:space="0" w:color="auto"/>
      </w:divBdr>
    </w:div>
    <w:div w:id="2102531071">
      <w:bodyDiv w:val="1"/>
      <w:marLeft w:val="0"/>
      <w:marRight w:val="0"/>
      <w:marTop w:val="0"/>
      <w:marBottom w:val="0"/>
      <w:divBdr>
        <w:top w:val="none" w:sz="0" w:space="0" w:color="auto"/>
        <w:left w:val="none" w:sz="0" w:space="0" w:color="auto"/>
        <w:bottom w:val="none" w:sz="0" w:space="0" w:color="auto"/>
        <w:right w:val="none" w:sz="0" w:space="0" w:color="auto"/>
      </w:divBdr>
      <w:divsChild>
        <w:div w:id="952663443">
          <w:marLeft w:val="965"/>
          <w:marRight w:val="0"/>
          <w:marTop w:val="134"/>
          <w:marBottom w:val="0"/>
          <w:divBdr>
            <w:top w:val="none" w:sz="0" w:space="0" w:color="auto"/>
            <w:left w:val="none" w:sz="0" w:space="0" w:color="auto"/>
            <w:bottom w:val="none" w:sz="0" w:space="0" w:color="auto"/>
            <w:right w:val="none" w:sz="0" w:space="0" w:color="auto"/>
          </w:divBdr>
        </w:div>
        <w:div w:id="742459110">
          <w:marLeft w:val="965"/>
          <w:marRight w:val="0"/>
          <w:marTop w:val="134"/>
          <w:marBottom w:val="0"/>
          <w:divBdr>
            <w:top w:val="none" w:sz="0" w:space="0" w:color="auto"/>
            <w:left w:val="none" w:sz="0" w:space="0" w:color="auto"/>
            <w:bottom w:val="none" w:sz="0" w:space="0" w:color="auto"/>
            <w:right w:val="none" w:sz="0" w:space="0" w:color="auto"/>
          </w:divBdr>
        </w:div>
        <w:div w:id="550003573">
          <w:marLeft w:val="965"/>
          <w:marRight w:val="0"/>
          <w:marTop w:val="134"/>
          <w:marBottom w:val="0"/>
          <w:divBdr>
            <w:top w:val="none" w:sz="0" w:space="0" w:color="auto"/>
            <w:left w:val="none" w:sz="0" w:space="0" w:color="auto"/>
            <w:bottom w:val="none" w:sz="0" w:space="0" w:color="auto"/>
            <w:right w:val="none" w:sz="0" w:space="0" w:color="auto"/>
          </w:divBdr>
        </w:div>
        <w:div w:id="621423439">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CIVIL-SVITS</dc:creator>
  <cp:lastModifiedBy>CIVIL-SVITS</cp:lastModifiedBy>
  <cp:revision>23</cp:revision>
  <dcterms:created xsi:type="dcterms:W3CDTF">2018-02-21T09:59:00Z</dcterms:created>
  <dcterms:modified xsi:type="dcterms:W3CDTF">2018-02-21T10:53:00Z</dcterms:modified>
</cp:coreProperties>
</file>